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6889"/>
      </w:tblGrid>
      <w:tr w:rsidR="00E75E16" w14:paraId="3FDC813F" w14:textId="77777777" w:rsidTr="004C1850">
        <w:trPr>
          <w:trHeight w:val="1973"/>
        </w:trPr>
        <w:tc>
          <w:tcPr>
            <w:tcW w:w="1203" w:type="pct"/>
            <w:vAlign w:val="center"/>
          </w:tcPr>
          <w:p w14:paraId="4FA2DF0C" w14:textId="77777777" w:rsidR="00E75E16" w:rsidRDefault="00E75E16" w:rsidP="005A3936">
            <w:pPr>
              <w:jc w:val="right"/>
              <w:rPr>
                <w:noProof/>
              </w:rPr>
            </w:pPr>
            <w:bookmarkStart w:id="0" w:name="_GoBack"/>
            <w:bookmarkEnd w:id="0"/>
            <w:r>
              <w:rPr>
                <w:noProof/>
                <w:lang w:eastAsia="tr-TR"/>
              </w:rPr>
              <w:drawing>
                <wp:anchor distT="0" distB="0" distL="114300" distR="114300" simplePos="0" relativeHeight="251659776" behindDoc="0" locked="0" layoutInCell="1" allowOverlap="1" wp14:anchorId="09571226" wp14:editId="6C60017C">
                  <wp:simplePos x="998220" y="457200"/>
                  <wp:positionH relativeFrom="margin">
                    <wp:posOffset>178435</wp:posOffset>
                  </wp:positionH>
                  <wp:positionV relativeFrom="margin">
                    <wp:posOffset>170180</wp:posOffset>
                  </wp:positionV>
                  <wp:extent cx="1049020" cy="1066800"/>
                  <wp:effectExtent l="0" t="0" r="0" b="0"/>
                  <wp:wrapSquare wrapText="bothSides"/>
                  <wp:docPr id="17573381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38145" name="Resim 1757338145"/>
                          <pic:cNvPicPr/>
                        </pic:nvPicPr>
                        <pic:blipFill rotWithShape="1">
                          <a:blip r:embed="rId8" cstate="print">
                            <a:extLst>
                              <a:ext uri="{28A0092B-C50C-407E-A947-70E740481C1C}">
                                <a14:useLocalDpi xmlns:a14="http://schemas.microsoft.com/office/drawing/2010/main" val="0"/>
                              </a:ext>
                            </a:extLst>
                          </a:blip>
                          <a:srcRect l="5928" r="3866"/>
                          <a:stretch/>
                        </pic:blipFill>
                        <pic:spPr bwMode="auto">
                          <a:xfrm>
                            <a:off x="0" y="0"/>
                            <a:ext cx="1049020"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797" w:type="pct"/>
            <w:vAlign w:val="center"/>
          </w:tcPr>
          <w:p w14:paraId="3653B2CA" w14:textId="77777777" w:rsidR="00E75E16" w:rsidRPr="00E75E16" w:rsidRDefault="00E75E16" w:rsidP="005A3936">
            <w:pPr>
              <w:jc w:val="center"/>
              <w:rPr>
                <w:rFonts w:asciiTheme="majorBidi" w:hAnsiTheme="majorBidi" w:cstheme="majorBidi"/>
                <w:b/>
                <w:bCs/>
                <w:sz w:val="24"/>
                <w:szCs w:val="24"/>
              </w:rPr>
            </w:pPr>
            <w:r w:rsidRPr="00E75E16">
              <w:rPr>
                <w:rFonts w:asciiTheme="majorBidi" w:hAnsiTheme="majorBidi" w:cstheme="majorBidi"/>
                <w:b/>
                <w:bCs/>
                <w:sz w:val="24"/>
                <w:szCs w:val="24"/>
              </w:rPr>
              <w:t>T.C.</w:t>
            </w:r>
          </w:p>
          <w:p w14:paraId="43FECAA5" w14:textId="77777777" w:rsidR="00E75E16" w:rsidRPr="00E75E16" w:rsidRDefault="00E75E16" w:rsidP="005A3936">
            <w:pPr>
              <w:jc w:val="center"/>
              <w:rPr>
                <w:rFonts w:asciiTheme="majorBidi" w:hAnsiTheme="majorBidi" w:cstheme="majorBidi"/>
                <w:b/>
                <w:bCs/>
                <w:sz w:val="24"/>
                <w:szCs w:val="24"/>
              </w:rPr>
            </w:pPr>
            <w:r w:rsidRPr="00E75E16">
              <w:rPr>
                <w:rFonts w:asciiTheme="majorBidi" w:hAnsiTheme="majorBidi" w:cstheme="majorBidi"/>
                <w:b/>
                <w:bCs/>
                <w:sz w:val="24"/>
                <w:szCs w:val="24"/>
              </w:rPr>
              <w:t>KONYA TEKNİK ÜNİVERSİTESİ</w:t>
            </w:r>
          </w:p>
          <w:p w14:paraId="20B0FEED" w14:textId="77777777" w:rsidR="00E75E16" w:rsidRPr="00E75E16" w:rsidRDefault="00E75E16" w:rsidP="005A3936">
            <w:pPr>
              <w:jc w:val="center"/>
              <w:rPr>
                <w:rFonts w:asciiTheme="majorBidi" w:hAnsiTheme="majorBidi" w:cstheme="majorBidi"/>
                <w:b/>
                <w:bCs/>
                <w:sz w:val="24"/>
                <w:szCs w:val="24"/>
              </w:rPr>
            </w:pPr>
            <w:r w:rsidRPr="00E75E16">
              <w:rPr>
                <w:rFonts w:asciiTheme="majorBidi" w:hAnsiTheme="majorBidi" w:cstheme="majorBidi"/>
                <w:b/>
                <w:bCs/>
                <w:sz w:val="24"/>
                <w:szCs w:val="24"/>
              </w:rPr>
              <w:t>MÜHENDİSLİK VE DOĞA BİLİMLERİ FAKÜLTESİ</w:t>
            </w:r>
          </w:p>
          <w:p w14:paraId="41307B8D" w14:textId="77777777" w:rsidR="00E75E16" w:rsidRPr="00E75E16" w:rsidRDefault="00E75E16" w:rsidP="005A3936">
            <w:pPr>
              <w:jc w:val="center"/>
              <w:rPr>
                <w:rFonts w:asciiTheme="majorBidi" w:hAnsiTheme="majorBidi" w:cstheme="majorBidi"/>
                <w:b/>
                <w:bCs/>
                <w:sz w:val="24"/>
                <w:szCs w:val="24"/>
              </w:rPr>
            </w:pPr>
            <w:r w:rsidRPr="00E75E16">
              <w:rPr>
                <w:rFonts w:asciiTheme="majorBidi" w:hAnsiTheme="majorBidi" w:cstheme="majorBidi"/>
                <w:b/>
                <w:bCs/>
                <w:sz w:val="24"/>
                <w:szCs w:val="24"/>
              </w:rPr>
              <w:t>YAZILIM MÜHENDİSLİĞİ BÖLÜMÜ</w:t>
            </w:r>
          </w:p>
          <w:p w14:paraId="7C00A590" w14:textId="4F7848AD" w:rsidR="00E75E16" w:rsidRDefault="00540187" w:rsidP="005A3936">
            <w:pPr>
              <w:jc w:val="center"/>
            </w:pPr>
            <w:r>
              <w:rPr>
                <w:rFonts w:asciiTheme="majorBidi" w:hAnsiTheme="majorBidi" w:cstheme="majorBidi"/>
                <w:b/>
                <w:bCs/>
                <w:sz w:val="24"/>
                <w:szCs w:val="24"/>
              </w:rPr>
              <w:t>İŞLETMEDE MESLEKİ EĞİTİM</w:t>
            </w:r>
            <w:r w:rsidR="00E75E16" w:rsidRPr="00E75E16">
              <w:rPr>
                <w:rFonts w:asciiTheme="majorBidi" w:hAnsiTheme="majorBidi" w:cstheme="majorBidi"/>
                <w:b/>
                <w:bCs/>
                <w:sz w:val="24"/>
                <w:szCs w:val="24"/>
              </w:rPr>
              <w:t xml:space="preserve"> SÖZLEŞMESİ</w:t>
            </w:r>
          </w:p>
        </w:tc>
      </w:tr>
    </w:tbl>
    <w:p w14:paraId="164BA695" w14:textId="093EDD64" w:rsidR="008616E9" w:rsidRDefault="004C1850" w:rsidP="00EA3230">
      <w:pPr>
        <w:spacing w:after="0" w:line="240" w:lineRule="auto"/>
      </w:pPr>
      <w:r>
        <w:rPr>
          <w:rFonts w:asciiTheme="majorBidi" w:hAnsiTheme="majorBidi" w:cstheme="majorBidi"/>
          <w:b/>
          <w:bCs/>
          <w:noProof/>
          <w:lang w:eastAsia="tr-TR"/>
        </w:rPr>
        <mc:AlternateContent>
          <mc:Choice Requires="wps">
            <w:drawing>
              <wp:anchor distT="0" distB="0" distL="114300" distR="114300" simplePos="0" relativeHeight="251660800" behindDoc="0" locked="0" layoutInCell="1" allowOverlap="1" wp14:anchorId="33C07C0F" wp14:editId="1ED1530D">
                <wp:simplePos x="0" y="0"/>
                <wp:positionH relativeFrom="column">
                  <wp:posOffset>5605780</wp:posOffset>
                </wp:positionH>
                <wp:positionV relativeFrom="paragraph">
                  <wp:posOffset>-1452245</wp:posOffset>
                </wp:positionV>
                <wp:extent cx="1188720" cy="274320"/>
                <wp:effectExtent l="3810" t="0" r="0" b="0"/>
                <wp:wrapNone/>
                <wp:docPr id="32417539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B6B29" w14:textId="77777777" w:rsidR="004C1850" w:rsidRPr="00BE5910" w:rsidRDefault="004C1850" w:rsidP="004C1850">
                            <w:pPr>
                              <w:jc w:val="center"/>
                              <w:rPr>
                                <w:rFonts w:asciiTheme="majorBidi" w:hAnsiTheme="majorBidi" w:cstheme="majorBidi"/>
                                <w:b/>
                                <w:bCs/>
                                <w:color w:val="BFBFBF" w:themeColor="background1" w:themeShade="BF"/>
                              </w:rPr>
                            </w:pPr>
                            <w:r w:rsidRPr="00BE5910">
                              <w:rPr>
                                <w:rFonts w:asciiTheme="majorBidi" w:hAnsiTheme="majorBidi" w:cstheme="majorBidi"/>
                                <w:b/>
                                <w:bCs/>
                                <w:color w:val="BFBFBF" w:themeColor="background1" w:themeShade="BF"/>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C07C0F" id="_x0000_t202" coordsize="21600,21600" o:spt="202" path="m,l,21600r21600,l21600,xe">
                <v:stroke joinstyle="miter"/>
                <v:path gradientshapeok="t" o:connecttype="rect"/>
              </v:shapetype>
              <v:shape id="Metin Kutusu 1" o:spid="_x0000_s1026" type="#_x0000_t202" style="position:absolute;margin-left:441.4pt;margin-top:-114.35pt;width:93.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" filled="f" stroked="f">
                <v:textbox>
                  <w:txbxContent>
                    <w:p w14:paraId="682B6B29" w14:textId="77777777" w:rsidR="004C1850" w:rsidRPr="00BE5910" w:rsidRDefault="004C1850" w:rsidP="004C1850">
                      <w:pPr>
                        <w:jc w:val="center"/>
                        <w:rPr>
                          <w:rFonts w:asciiTheme="majorBidi" w:hAnsiTheme="majorBidi" w:cstheme="majorBidi"/>
                          <w:b/>
                          <w:bCs/>
                          <w:color w:val="BFBFBF" w:themeColor="background1" w:themeShade="BF"/>
                        </w:rPr>
                      </w:pPr>
                      <w:r w:rsidRPr="00BE5910">
                        <w:rPr>
                          <w:rFonts w:asciiTheme="majorBidi" w:hAnsiTheme="majorBidi" w:cstheme="majorBidi"/>
                          <w:b/>
                          <w:bCs/>
                          <w:color w:val="BFBFBF" w:themeColor="background1" w:themeShade="BF"/>
                        </w:rPr>
                        <w:t>FORM 2</w:t>
                      </w:r>
                    </w:p>
                  </w:txbxContent>
                </v:textbox>
              </v:shape>
            </w:pict>
          </mc:Fallback>
        </mc:AlternateContent>
      </w:r>
    </w:p>
    <w:tbl>
      <w:tblPr>
        <w:tblStyle w:val="TabloKlavuzu"/>
        <w:tblW w:w="110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E75E16" w14:paraId="0F6505CE" w14:textId="77777777" w:rsidTr="006401E9">
        <w:tc>
          <w:tcPr>
            <w:tcW w:w="11058" w:type="dxa"/>
          </w:tcPr>
          <w:p w14:paraId="3C43C839" w14:textId="79B5DC50" w:rsidR="00E75E16" w:rsidRPr="00C17929" w:rsidRDefault="00E75E16" w:rsidP="00E75E16">
            <w:pPr>
              <w:jc w:val="both"/>
              <w:rPr>
                <w:rFonts w:asciiTheme="majorBidi" w:hAnsiTheme="majorBidi" w:cstheme="majorBidi"/>
              </w:rPr>
            </w:pPr>
            <w:r w:rsidRPr="00C17929">
              <w:rPr>
                <w:rFonts w:asciiTheme="majorBidi" w:hAnsiTheme="majorBidi" w:cstheme="majorBidi"/>
                <w:b/>
                <w:bCs/>
              </w:rPr>
              <w:t>GENEL HÜKÜMLER</w:t>
            </w:r>
          </w:p>
        </w:tc>
      </w:tr>
      <w:tr w:rsidR="00E75E16" w14:paraId="5A2188A2" w14:textId="77777777" w:rsidTr="006401E9">
        <w:tc>
          <w:tcPr>
            <w:tcW w:w="11058" w:type="dxa"/>
          </w:tcPr>
          <w:p w14:paraId="319C742C" w14:textId="5D953D9E" w:rsidR="00E75E16" w:rsidRPr="00C17929" w:rsidRDefault="00E75E16" w:rsidP="007331F9">
            <w:pPr>
              <w:jc w:val="both"/>
              <w:rPr>
                <w:rFonts w:asciiTheme="majorBidi" w:hAnsiTheme="majorBidi" w:cstheme="majorBidi"/>
              </w:rPr>
            </w:pPr>
            <w:proofErr w:type="gramStart"/>
            <w:r w:rsidRPr="00C17929">
              <w:rPr>
                <w:rFonts w:asciiTheme="majorBidi" w:hAnsiTheme="majorBidi" w:cstheme="majorBidi"/>
                <w:b/>
                <w:bCs/>
              </w:rPr>
              <w:t>MADDE 1-</w:t>
            </w:r>
            <w:r w:rsidRPr="00C17929">
              <w:rPr>
                <w:rFonts w:asciiTheme="majorBidi" w:hAnsiTheme="majorBidi" w:cstheme="majorBidi"/>
              </w:rPr>
              <w:t xml:space="preserve"> Bu sözleşme, 2547 sayılı Yüksek Öğretim Kanunu, 3308 Sayılı Mesleki E</w:t>
            </w:r>
            <w:r w:rsidR="007C0848">
              <w:rPr>
                <w:rFonts w:asciiTheme="majorBidi" w:hAnsiTheme="majorBidi" w:cstheme="majorBidi"/>
              </w:rPr>
              <w:t>ğitim Kanunu, 6111 sayılı Kanun</w:t>
            </w:r>
            <w:r w:rsidRPr="00C17929">
              <w:rPr>
                <w:rFonts w:asciiTheme="majorBidi" w:hAnsiTheme="majorBidi" w:cstheme="majorBidi"/>
              </w:rPr>
              <w:t xml:space="preserve">un 62-64 maddelerine ve 5510 Sayılı Sosyal Sigortalar ve Genel Sağlık Sigortası Kanunu, 6331 sayılı İş Sağlığı ve Güvenliği Kanunu, 31514 sayılı Yükseköğretim Uygulamalı Eğitimler Çerçeve Yönetmeliği ve Konya Teknik Üniversitesi Ön Lisans ve Lisans Eğitim-Öğretim ve Sınav Yönetmeliği ilgili maddelerine dayanılarak, öğrencilerin işletmelerde gerçekleştireceği Mesleki Eğitimlerinin usul ve esaslarını belirlemek </w:t>
            </w:r>
            <w:r w:rsidRPr="007C0848">
              <w:rPr>
                <w:rFonts w:asciiTheme="majorBidi" w:hAnsiTheme="majorBidi" w:cstheme="majorBidi"/>
              </w:rPr>
              <w:t xml:space="preserve">amacıyla </w:t>
            </w:r>
            <w:r w:rsidR="000147B0" w:rsidRPr="007C0848">
              <w:rPr>
                <w:rFonts w:asciiTheme="majorBidi" w:hAnsiTheme="majorBidi" w:cstheme="majorBidi"/>
              </w:rPr>
              <w:t>Öğ</w:t>
            </w:r>
            <w:r w:rsidR="00257E12">
              <w:rPr>
                <w:rFonts w:asciiTheme="majorBidi" w:hAnsiTheme="majorBidi" w:cstheme="majorBidi"/>
              </w:rPr>
              <w:t>renci,</w:t>
            </w:r>
            <w:r w:rsidR="003639E8">
              <w:rPr>
                <w:rFonts w:asciiTheme="majorBidi" w:hAnsiTheme="majorBidi" w:cstheme="majorBidi"/>
              </w:rPr>
              <w:t xml:space="preserve"> </w:t>
            </w:r>
            <w:r w:rsidR="007331F9">
              <w:rPr>
                <w:rFonts w:asciiTheme="majorBidi" w:hAnsiTheme="majorBidi" w:cstheme="majorBidi"/>
              </w:rPr>
              <w:t>İşletmede Mesleki Eğitim Komisyonu</w:t>
            </w:r>
            <w:r w:rsidR="00257E12">
              <w:rPr>
                <w:rFonts w:asciiTheme="majorBidi" w:hAnsiTheme="majorBidi" w:cstheme="majorBidi"/>
              </w:rPr>
              <w:t xml:space="preserve"> ve İşletme </w:t>
            </w:r>
            <w:r w:rsidR="007C0848" w:rsidRPr="007C0848">
              <w:rPr>
                <w:rFonts w:asciiTheme="majorBidi" w:hAnsiTheme="majorBidi" w:cstheme="majorBidi"/>
              </w:rPr>
              <w:t xml:space="preserve">Yetkilisi </w:t>
            </w:r>
            <w:r w:rsidRPr="007C0848">
              <w:rPr>
                <w:rFonts w:asciiTheme="majorBidi" w:hAnsiTheme="majorBidi" w:cstheme="majorBidi"/>
              </w:rPr>
              <w:t>arasında imzalanır.</w:t>
            </w:r>
            <w:proofErr w:type="gramEnd"/>
          </w:p>
        </w:tc>
      </w:tr>
      <w:tr w:rsidR="00E75E16" w14:paraId="7CD429C8" w14:textId="77777777" w:rsidTr="006401E9">
        <w:tc>
          <w:tcPr>
            <w:tcW w:w="11058" w:type="dxa"/>
          </w:tcPr>
          <w:p w14:paraId="5383A816" w14:textId="06FB7CE6" w:rsidR="00E75E16" w:rsidRPr="00C17929" w:rsidRDefault="00E75E16" w:rsidP="00E75E16">
            <w:pPr>
              <w:jc w:val="both"/>
              <w:rPr>
                <w:rFonts w:asciiTheme="majorBidi" w:hAnsiTheme="majorBidi" w:cstheme="majorBidi"/>
              </w:rPr>
            </w:pPr>
            <w:r w:rsidRPr="00C17929">
              <w:rPr>
                <w:rFonts w:asciiTheme="majorBidi" w:hAnsiTheme="majorBidi" w:cstheme="majorBidi"/>
                <w:b/>
                <w:bCs/>
              </w:rPr>
              <w:t xml:space="preserve">MADDE 2- </w:t>
            </w:r>
            <w:r w:rsidRPr="00C17929">
              <w:rPr>
                <w:rFonts w:asciiTheme="majorBidi" w:hAnsiTheme="majorBidi" w:cstheme="majorBidi"/>
              </w:rPr>
              <w:t>Üç nüsha halinde hazırlanan ve taraflarca imzalanan bu sözleşmenin bir nüsha</w:t>
            </w:r>
            <w:r w:rsidR="002464A4">
              <w:rPr>
                <w:rFonts w:asciiTheme="majorBidi" w:hAnsiTheme="majorBidi" w:cstheme="majorBidi"/>
              </w:rPr>
              <w:t>sı ilgili Bölüm İME Komisyonuna</w:t>
            </w:r>
            <w:r w:rsidRPr="00C17929">
              <w:rPr>
                <w:rFonts w:asciiTheme="majorBidi" w:hAnsiTheme="majorBidi" w:cstheme="majorBidi"/>
              </w:rPr>
              <w:t>, bir nüshası işletmeye ve bir nüshası ise öğrenciye teslim edilir.</w:t>
            </w:r>
          </w:p>
        </w:tc>
      </w:tr>
      <w:tr w:rsidR="00E75E16" w14:paraId="16537405" w14:textId="77777777" w:rsidTr="006401E9">
        <w:tc>
          <w:tcPr>
            <w:tcW w:w="11058" w:type="dxa"/>
          </w:tcPr>
          <w:p w14:paraId="7253DD08" w14:textId="215A6B0C" w:rsidR="00E515E7" w:rsidRPr="00C17929" w:rsidRDefault="00E75E16" w:rsidP="00E75E16">
            <w:pPr>
              <w:jc w:val="both"/>
              <w:rPr>
                <w:rFonts w:asciiTheme="majorBidi" w:hAnsiTheme="majorBidi" w:cstheme="majorBidi"/>
              </w:rPr>
            </w:pPr>
            <w:r w:rsidRPr="00C17929">
              <w:rPr>
                <w:rFonts w:asciiTheme="majorBidi" w:hAnsiTheme="majorBidi" w:cstheme="majorBidi"/>
                <w:b/>
                <w:bCs/>
              </w:rPr>
              <w:t>MADDE 3-</w:t>
            </w:r>
            <w:r w:rsidRPr="00C17929">
              <w:rPr>
                <w:rFonts w:asciiTheme="majorBidi" w:hAnsiTheme="majorBidi" w:cstheme="majorBidi"/>
              </w:rPr>
              <w:t xml:space="preserve"> </w:t>
            </w:r>
            <w:r w:rsidR="00540187">
              <w:rPr>
                <w:rFonts w:asciiTheme="majorBidi" w:hAnsiTheme="majorBidi" w:cstheme="majorBidi"/>
              </w:rPr>
              <w:t>İşletmede Mesleki Eğitim</w:t>
            </w:r>
            <w:r w:rsidRPr="00C17929">
              <w:rPr>
                <w:rFonts w:asciiTheme="majorBidi" w:hAnsiTheme="majorBidi" w:cstheme="majorBidi"/>
              </w:rPr>
              <w:t xml:space="preserve"> dersi Konya Teknik Üniversitesi akademik takvimine göre planlanır. </w:t>
            </w:r>
            <w:r w:rsidR="00540187">
              <w:rPr>
                <w:rFonts w:asciiTheme="majorBidi" w:hAnsiTheme="majorBidi" w:cstheme="majorBidi"/>
              </w:rPr>
              <w:t>İşletmede Mesleki Eğitim</w:t>
            </w:r>
            <w:r w:rsidRPr="00C17929">
              <w:rPr>
                <w:rFonts w:asciiTheme="majorBidi" w:hAnsiTheme="majorBidi" w:cstheme="majorBidi"/>
              </w:rPr>
              <w:t xml:space="preserve"> Dersi, en erken 8. yarıyılda akademik takvimde belirtilen ders dönemi süresince </w:t>
            </w:r>
            <w:r w:rsidR="003302C9" w:rsidRPr="00C17929">
              <w:rPr>
                <w:rFonts w:asciiTheme="majorBidi" w:hAnsiTheme="majorBidi" w:cstheme="majorBidi"/>
              </w:rPr>
              <w:t xml:space="preserve">kesintisiz en az </w:t>
            </w:r>
            <w:r w:rsidRPr="00C17929">
              <w:rPr>
                <w:rFonts w:asciiTheme="majorBidi" w:hAnsiTheme="majorBidi" w:cstheme="majorBidi"/>
              </w:rPr>
              <w:t xml:space="preserve">14 hafta yapılır. Azami öğrenim süresini tamamlayan öğrenciler güz yarıyılında </w:t>
            </w:r>
            <w:r w:rsidR="00540187">
              <w:rPr>
                <w:rFonts w:asciiTheme="majorBidi" w:hAnsiTheme="majorBidi" w:cstheme="majorBidi"/>
              </w:rPr>
              <w:t>İşletmede Mesleki Eğitim</w:t>
            </w:r>
            <w:r w:rsidRPr="00C17929">
              <w:rPr>
                <w:rFonts w:asciiTheme="majorBidi" w:hAnsiTheme="majorBidi" w:cstheme="majorBidi"/>
              </w:rPr>
              <w:t xml:space="preserve"> dersini alabilir.</w:t>
            </w:r>
          </w:p>
        </w:tc>
      </w:tr>
      <w:tr w:rsidR="00E75E16" w14:paraId="5A5D59E8" w14:textId="77777777" w:rsidTr="006401E9">
        <w:tc>
          <w:tcPr>
            <w:tcW w:w="11058" w:type="dxa"/>
          </w:tcPr>
          <w:p w14:paraId="23ED1C24" w14:textId="157C5754" w:rsidR="00E75E16" w:rsidRPr="00C17929" w:rsidRDefault="00F97BDB" w:rsidP="00E75E16">
            <w:pPr>
              <w:jc w:val="both"/>
              <w:rPr>
                <w:rFonts w:asciiTheme="majorBidi" w:hAnsiTheme="majorBidi" w:cstheme="majorBidi"/>
              </w:rPr>
            </w:pPr>
            <w:r>
              <w:rPr>
                <w:rFonts w:asciiTheme="majorBidi" w:hAnsiTheme="majorBidi" w:cstheme="majorBidi"/>
                <w:b/>
                <w:bCs/>
              </w:rPr>
              <w:t>MADDE 4</w:t>
            </w:r>
            <w:r w:rsidR="00E75E16" w:rsidRPr="00C17929">
              <w:rPr>
                <w:rFonts w:asciiTheme="majorBidi" w:hAnsiTheme="majorBidi" w:cstheme="majorBidi"/>
                <w:b/>
                <w:bCs/>
              </w:rPr>
              <w:t>-</w:t>
            </w:r>
            <w:r w:rsidR="00E75E16" w:rsidRPr="00C17929">
              <w:rPr>
                <w:rFonts w:asciiTheme="majorBidi" w:hAnsiTheme="majorBidi" w:cstheme="majorBidi"/>
              </w:rPr>
              <w:t xml:space="preserve"> Konya Teknik Üniversitesi akademik takviminde belirtilen ders dönemi sürecine uygun olarak </w:t>
            </w:r>
            <w:r w:rsidR="00540187">
              <w:rPr>
                <w:rFonts w:asciiTheme="majorBidi" w:hAnsiTheme="majorBidi" w:cstheme="majorBidi"/>
              </w:rPr>
              <w:t>İşletmede Mesleki Eğitim</w:t>
            </w:r>
            <w:r w:rsidR="00E75E16" w:rsidRPr="00C17929">
              <w:rPr>
                <w:rFonts w:asciiTheme="majorBidi" w:hAnsiTheme="majorBidi" w:cstheme="majorBidi"/>
              </w:rPr>
              <w:t xml:space="preserve">in başladığı tarihten itibaren yürürlüğe girmek üzere taraflarca imzalanan bu sözleşme, öğrencilerin </w:t>
            </w:r>
            <w:r w:rsidR="00540187">
              <w:rPr>
                <w:rFonts w:asciiTheme="majorBidi" w:hAnsiTheme="majorBidi" w:cstheme="majorBidi"/>
              </w:rPr>
              <w:t>İşletmede Mesleki Eğitim</w:t>
            </w:r>
            <w:r w:rsidR="00E75E16" w:rsidRPr="00C17929">
              <w:rPr>
                <w:rFonts w:asciiTheme="majorBidi" w:hAnsiTheme="majorBidi" w:cstheme="majorBidi"/>
              </w:rPr>
              <w:t>lerini tamamladıkları tarihe kadar geçerlidir.</w:t>
            </w:r>
          </w:p>
        </w:tc>
      </w:tr>
      <w:tr w:rsidR="00E75E16" w14:paraId="55021934" w14:textId="77777777" w:rsidTr="006401E9">
        <w:tc>
          <w:tcPr>
            <w:tcW w:w="11058" w:type="dxa"/>
          </w:tcPr>
          <w:p w14:paraId="4A4F0866" w14:textId="77777777" w:rsidR="00E75E16" w:rsidRPr="00C17929" w:rsidRDefault="00E75E16">
            <w:pPr>
              <w:rPr>
                <w:rFonts w:asciiTheme="majorBidi" w:hAnsiTheme="majorBidi" w:cstheme="majorBidi"/>
              </w:rPr>
            </w:pPr>
          </w:p>
        </w:tc>
      </w:tr>
      <w:tr w:rsidR="00C17929" w14:paraId="76DE2CCA" w14:textId="77777777" w:rsidTr="006401E9">
        <w:tc>
          <w:tcPr>
            <w:tcW w:w="11058" w:type="dxa"/>
          </w:tcPr>
          <w:p w14:paraId="4C8DCC29" w14:textId="05CEB90E" w:rsidR="00C17929" w:rsidRPr="00C17929" w:rsidRDefault="00C17929" w:rsidP="00D34A57">
            <w:pPr>
              <w:jc w:val="both"/>
              <w:rPr>
                <w:rFonts w:asciiTheme="majorBidi" w:hAnsiTheme="majorBidi" w:cstheme="majorBidi"/>
                <w:b/>
                <w:bCs/>
              </w:rPr>
            </w:pPr>
            <w:r w:rsidRPr="00C17929">
              <w:rPr>
                <w:rFonts w:asciiTheme="majorBidi" w:hAnsiTheme="majorBidi" w:cstheme="majorBidi"/>
                <w:b/>
                <w:bCs/>
              </w:rPr>
              <w:t>ÜCRET VE İZİN</w:t>
            </w:r>
          </w:p>
        </w:tc>
      </w:tr>
      <w:tr w:rsidR="00C17929" w14:paraId="1227ABAC" w14:textId="77777777" w:rsidTr="006401E9">
        <w:tc>
          <w:tcPr>
            <w:tcW w:w="11058" w:type="dxa"/>
          </w:tcPr>
          <w:p w14:paraId="16B3FE18" w14:textId="67EDC777" w:rsidR="00C17929" w:rsidRPr="00C17929" w:rsidRDefault="0045676D" w:rsidP="00D34A57">
            <w:pPr>
              <w:jc w:val="both"/>
              <w:rPr>
                <w:rFonts w:asciiTheme="majorBidi" w:hAnsiTheme="majorBidi" w:cstheme="majorBidi"/>
              </w:rPr>
            </w:pPr>
            <w:r>
              <w:rPr>
                <w:rFonts w:asciiTheme="majorBidi" w:hAnsiTheme="majorBidi" w:cstheme="majorBidi"/>
                <w:b/>
                <w:bCs/>
              </w:rPr>
              <w:t>MADDE 5</w:t>
            </w:r>
            <w:r w:rsidR="00C17929" w:rsidRPr="00C17929">
              <w:rPr>
                <w:rFonts w:asciiTheme="majorBidi" w:hAnsiTheme="majorBidi" w:cstheme="majorBidi"/>
                <w:b/>
                <w:bCs/>
              </w:rPr>
              <w:t>-</w:t>
            </w:r>
            <w:r w:rsidR="00C17929" w:rsidRPr="00C17929">
              <w:rPr>
                <w:rFonts w:asciiTheme="majorBidi" w:hAnsiTheme="majorBidi" w:cstheme="majorBidi"/>
              </w:rPr>
              <w:t xml:space="preserve"> </w:t>
            </w:r>
            <w:r w:rsidR="00540187">
              <w:rPr>
                <w:rFonts w:asciiTheme="majorBidi" w:hAnsiTheme="majorBidi" w:cstheme="majorBidi"/>
              </w:rPr>
              <w:t>İşletmede Mesleki Eğitim</w:t>
            </w:r>
            <w:r w:rsidR="00C17929">
              <w:rPr>
                <w:rFonts w:asciiTheme="majorBidi" w:hAnsiTheme="majorBidi" w:cstheme="majorBidi"/>
              </w:rPr>
              <w:t xml:space="preserve"> </w:t>
            </w:r>
            <w:r w:rsidR="00C17929" w:rsidRPr="00C17929">
              <w:rPr>
                <w:rFonts w:asciiTheme="majorBidi" w:hAnsiTheme="majorBidi" w:cstheme="majorBidi"/>
              </w:rPr>
              <w:t>gören öğrencilere</w:t>
            </w:r>
            <w:r w:rsidR="00C17929">
              <w:rPr>
                <w:rFonts w:asciiTheme="majorBidi" w:hAnsiTheme="majorBidi" w:cstheme="majorBidi"/>
              </w:rPr>
              <w:t>,</w:t>
            </w:r>
            <w:r w:rsidR="00C17929" w:rsidRPr="00C17929">
              <w:rPr>
                <w:rFonts w:asciiTheme="majorBidi" w:hAnsiTheme="majorBidi" w:cstheme="majorBidi"/>
              </w:rPr>
              <w:t xml:space="preserve"> 3308 sayılı Kanunun 25 inci maddesi uyarınca ücret ödenir.</w:t>
            </w:r>
          </w:p>
        </w:tc>
      </w:tr>
      <w:tr w:rsidR="00C17929" w14:paraId="53BAAB84" w14:textId="77777777" w:rsidTr="006401E9">
        <w:tc>
          <w:tcPr>
            <w:tcW w:w="11058" w:type="dxa"/>
          </w:tcPr>
          <w:p w14:paraId="50A7E2F5" w14:textId="6CA87140" w:rsidR="00C17929" w:rsidRPr="00C17929" w:rsidRDefault="0045676D" w:rsidP="00D34A57">
            <w:pPr>
              <w:jc w:val="both"/>
              <w:rPr>
                <w:rFonts w:asciiTheme="majorBidi" w:hAnsiTheme="majorBidi" w:cstheme="majorBidi"/>
              </w:rPr>
            </w:pPr>
            <w:proofErr w:type="gramStart"/>
            <w:r>
              <w:rPr>
                <w:rFonts w:asciiTheme="majorBidi" w:hAnsiTheme="majorBidi" w:cstheme="majorBidi"/>
                <w:b/>
                <w:bCs/>
              </w:rPr>
              <w:t>MADDE 6</w:t>
            </w:r>
            <w:r w:rsidR="00C17929" w:rsidRPr="00C17929">
              <w:rPr>
                <w:rFonts w:asciiTheme="majorBidi" w:hAnsiTheme="majorBidi" w:cstheme="majorBidi"/>
                <w:b/>
                <w:bCs/>
              </w:rPr>
              <w:t>-</w:t>
            </w:r>
            <w:r w:rsidR="00C17929" w:rsidRPr="00C17929">
              <w:rPr>
                <w:rFonts w:asciiTheme="majorBidi" w:hAnsiTheme="majorBidi" w:cstheme="majorBidi"/>
              </w:rPr>
              <w:t xml:space="preserve"> </w:t>
            </w:r>
            <w:r w:rsidR="00D34A57" w:rsidRPr="00D34A57">
              <w:rPr>
                <w:rFonts w:asciiTheme="majorBidi" w:hAnsiTheme="majorBidi" w:cstheme="majorBidi"/>
              </w:rPr>
              <w:t xml:space="preserve">3308 Sayılı Mesleki Eğitim Kanunun Devlet Katkısı Uygulama Esasları MADDE 4’ün 1 fıkrasında Geçici Madde 12 uyarınca aday çırak, çıraklar ile anılan kanunun 18. Maddesine göre İşletmelerde Mesleki Eğitim gören, staj veya tamamlayıcı eğitime devam eden öğrencilere aynı kanunun 25 inci maddenin birinci fıkrası kapsamında yapılacak ödemeler asgari ücretin net tutarının yüzde otuzundan az olamaz. </w:t>
            </w:r>
            <w:proofErr w:type="gramEnd"/>
            <w:r w:rsidR="00D34A57" w:rsidRPr="00D34A57">
              <w:rPr>
                <w:rFonts w:asciiTheme="majorBidi" w:hAnsiTheme="majorBidi" w:cstheme="majorBidi"/>
              </w:rPr>
              <w:t>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Devlet katkısı olarak ödenir.</w:t>
            </w:r>
          </w:p>
        </w:tc>
      </w:tr>
      <w:tr w:rsidR="00C17929" w14:paraId="5C0223A4" w14:textId="77777777" w:rsidTr="006401E9">
        <w:tc>
          <w:tcPr>
            <w:tcW w:w="11058" w:type="dxa"/>
          </w:tcPr>
          <w:p w14:paraId="7327E17B" w14:textId="471C05F2" w:rsidR="00C17929" w:rsidRPr="00C17929" w:rsidRDefault="0045676D" w:rsidP="00D34A57">
            <w:pPr>
              <w:jc w:val="both"/>
              <w:rPr>
                <w:rFonts w:asciiTheme="majorBidi" w:hAnsiTheme="majorBidi" w:cstheme="majorBidi"/>
              </w:rPr>
            </w:pPr>
            <w:r>
              <w:rPr>
                <w:rFonts w:asciiTheme="majorBidi" w:hAnsiTheme="majorBidi" w:cstheme="majorBidi"/>
                <w:b/>
                <w:bCs/>
              </w:rPr>
              <w:t>MADDE 7</w:t>
            </w:r>
            <w:r w:rsidR="00C17929" w:rsidRPr="00C17929">
              <w:rPr>
                <w:rFonts w:asciiTheme="majorBidi" w:hAnsiTheme="majorBidi" w:cstheme="majorBidi"/>
                <w:b/>
                <w:bCs/>
              </w:rPr>
              <w:t>-</w:t>
            </w:r>
            <w:r w:rsidR="00C17929" w:rsidRPr="00C17929">
              <w:rPr>
                <w:rFonts w:asciiTheme="majorBidi" w:hAnsiTheme="majorBidi" w:cstheme="majorBidi"/>
              </w:rPr>
              <w:t xml:space="preserve"> Üniversite, öğrencilere bir ücret ödemekle yükümlü değildir.</w:t>
            </w:r>
          </w:p>
        </w:tc>
      </w:tr>
      <w:tr w:rsidR="00C17929" w14:paraId="2816629F" w14:textId="77777777" w:rsidTr="006401E9">
        <w:tc>
          <w:tcPr>
            <w:tcW w:w="11058" w:type="dxa"/>
          </w:tcPr>
          <w:p w14:paraId="790DF900" w14:textId="4ADC9901" w:rsidR="00C17929" w:rsidRPr="00C17929" w:rsidRDefault="0045676D" w:rsidP="00D34A57">
            <w:pPr>
              <w:jc w:val="both"/>
              <w:rPr>
                <w:rFonts w:asciiTheme="majorBidi" w:hAnsiTheme="majorBidi" w:cstheme="majorBidi"/>
              </w:rPr>
            </w:pPr>
            <w:r>
              <w:rPr>
                <w:rFonts w:asciiTheme="majorBidi" w:hAnsiTheme="majorBidi" w:cstheme="majorBidi"/>
                <w:b/>
                <w:bCs/>
              </w:rPr>
              <w:t>MADDE 8</w:t>
            </w:r>
            <w:r w:rsidR="00C17929" w:rsidRPr="00C17929">
              <w:rPr>
                <w:rFonts w:asciiTheme="majorBidi" w:hAnsiTheme="majorBidi" w:cstheme="majorBidi"/>
                <w:b/>
                <w:bCs/>
              </w:rPr>
              <w:t>-</w:t>
            </w:r>
            <w:r w:rsidR="00C17929" w:rsidRPr="00C17929">
              <w:rPr>
                <w:rFonts w:asciiTheme="majorBidi" w:hAnsiTheme="majorBidi" w:cstheme="majorBidi"/>
              </w:rPr>
              <w:t xml:space="preserve"> </w:t>
            </w:r>
            <w:r w:rsidR="00B379C8" w:rsidRPr="00B379C8">
              <w:rPr>
                <w:rFonts w:asciiTheme="majorBidi" w:hAnsiTheme="majorBidi" w:cstheme="majorBidi"/>
              </w:rPr>
              <w:t>Öğrencilerin işletme ile aralarındaki mali ilişkiler, hiçbir biçimde Üniversite'ye yükümlülük getirmez.</w:t>
            </w:r>
          </w:p>
        </w:tc>
      </w:tr>
      <w:tr w:rsidR="00C17929" w14:paraId="7062DD5E" w14:textId="77777777" w:rsidTr="006401E9">
        <w:tc>
          <w:tcPr>
            <w:tcW w:w="11058" w:type="dxa"/>
          </w:tcPr>
          <w:p w14:paraId="059641B1" w14:textId="0BB0AC7F" w:rsidR="00C17929" w:rsidRPr="00C17929" w:rsidRDefault="0045676D" w:rsidP="00D34A57">
            <w:pPr>
              <w:jc w:val="both"/>
              <w:rPr>
                <w:rFonts w:asciiTheme="majorBidi" w:hAnsiTheme="majorBidi" w:cstheme="majorBidi"/>
              </w:rPr>
            </w:pPr>
            <w:r>
              <w:rPr>
                <w:rFonts w:asciiTheme="majorBidi" w:hAnsiTheme="majorBidi" w:cstheme="majorBidi"/>
                <w:b/>
                <w:bCs/>
              </w:rPr>
              <w:t>MADDE 9</w:t>
            </w:r>
            <w:r w:rsidR="00C17929" w:rsidRPr="00C17929">
              <w:rPr>
                <w:rFonts w:asciiTheme="majorBidi" w:hAnsiTheme="majorBidi" w:cstheme="majorBidi"/>
                <w:b/>
                <w:bCs/>
              </w:rPr>
              <w:t>-</w:t>
            </w:r>
            <w:r w:rsidR="00C17929" w:rsidRPr="00C17929">
              <w:rPr>
                <w:rFonts w:asciiTheme="majorBidi" w:hAnsiTheme="majorBidi" w:cstheme="majorBidi"/>
              </w:rPr>
              <w:t xml:space="preserve"> Öğrenciler, </w:t>
            </w:r>
            <w:r w:rsidR="00540187">
              <w:rPr>
                <w:rFonts w:asciiTheme="majorBidi" w:hAnsiTheme="majorBidi" w:cstheme="majorBidi"/>
              </w:rPr>
              <w:t>İşletmede Mesleki Eğitim</w:t>
            </w:r>
            <w:r w:rsidR="00C17929" w:rsidRPr="00C17929">
              <w:rPr>
                <w:rFonts w:asciiTheme="majorBidi" w:hAnsiTheme="majorBidi" w:cstheme="majorBidi"/>
              </w:rPr>
              <w:t xml:space="preserve">ine aralıksız devam etmek zorundadır. Ancak; </w:t>
            </w:r>
            <w:r w:rsidR="00540187">
              <w:rPr>
                <w:rFonts w:asciiTheme="majorBidi" w:hAnsiTheme="majorBidi" w:cstheme="majorBidi"/>
              </w:rPr>
              <w:t>İşletmede Mesleki Eğitim</w:t>
            </w:r>
            <w:r w:rsidR="00C17929" w:rsidRPr="00C17929">
              <w:rPr>
                <w:rFonts w:asciiTheme="majorBidi" w:hAnsiTheme="majorBidi" w:cstheme="majorBidi"/>
              </w:rPr>
              <w:t xml:space="preserve"> Sorumlusu ve </w:t>
            </w:r>
            <w:r w:rsidR="00377081">
              <w:rPr>
                <w:rFonts w:asciiTheme="majorBidi" w:hAnsiTheme="majorBidi" w:cstheme="majorBidi"/>
              </w:rPr>
              <w:t>Sorumlu</w:t>
            </w:r>
            <w:r w:rsidR="00C17929" w:rsidRPr="00C17929">
              <w:rPr>
                <w:rFonts w:asciiTheme="majorBidi" w:hAnsiTheme="majorBidi" w:cstheme="majorBidi"/>
              </w:rPr>
              <w:t xml:space="preserve"> Öğretim Elemanının bilgisi ve izni </w:t>
            </w:r>
            <w:proofErr w:type="gramStart"/>
            <w:r w:rsidR="00C17929" w:rsidRPr="00C17929">
              <w:rPr>
                <w:rFonts w:asciiTheme="majorBidi" w:hAnsiTheme="majorBidi" w:cstheme="majorBidi"/>
              </w:rPr>
              <w:t>dahilinde</w:t>
            </w:r>
            <w:proofErr w:type="gramEnd"/>
            <w:r w:rsidR="00C17929" w:rsidRPr="00C17929">
              <w:rPr>
                <w:rFonts w:asciiTheme="majorBidi" w:hAnsiTheme="majorBidi" w:cstheme="majorBidi"/>
              </w:rPr>
              <w:t xml:space="preserve"> mazeretli ve mazeretsiz </w:t>
            </w:r>
            <w:r w:rsidR="00540187">
              <w:rPr>
                <w:rFonts w:asciiTheme="majorBidi" w:hAnsiTheme="majorBidi" w:cstheme="majorBidi"/>
              </w:rPr>
              <w:t>İşletmede Mesleki Eğitim</w:t>
            </w:r>
            <w:r w:rsidR="00C17929" w:rsidRPr="00C17929">
              <w:rPr>
                <w:rFonts w:asciiTheme="majorBidi" w:hAnsiTheme="majorBidi" w:cstheme="majorBidi"/>
              </w:rPr>
              <w:t xml:space="preserve"> süresinin %20’sini aşmayacak şekilde devamsızlık yapabilir.</w:t>
            </w:r>
          </w:p>
        </w:tc>
      </w:tr>
      <w:tr w:rsidR="00C17929" w14:paraId="3C2D3712" w14:textId="77777777" w:rsidTr="006401E9">
        <w:tc>
          <w:tcPr>
            <w:tcW w:w="11058" w:type="dxa"/>
          </w:tcPr>
          <w:p w14:paraId="15AD80A7" w14:textId="77777777" w:rsidR="00C17929" w:rsidRPr="00E75E16" w:rsidRDefault="00C17929">
            <w:pPr>
              <w:rPr>
                <w:rFonts w:asciiTheme="majorBidi" w:hAnsiTheme="majorBidi" w:cstheme="majorBidi"/>
                <w:sz w:val="24"/>
                <w:szCs w:val="24"/>
              </w:rPr>
            </w:pPr>
          </w:p>
        </w:tc>
      </w:tr>
      <w:tr w:rsidR="0010401F" w14:paraId="79C26E02" w14:textId="77777777" w:rsidTr="006401E9">
        <w:tc>
          <w:tcPr>
            <w:tcW w:w="11058" w:type="dxa"/>
          </w:tcPr>
          <w:p w14:paraId="6A988F68" w14:textId="3253A3E8" w:rsidR="0010401F" w:rsidRPr="0010401F" w:rsidRDefault="0010401F" w:rsidP="0010401F">
            <w:pPr>
              <w:jc w:val="both"/>
              <w:rPr>
                <w:rFonts w:asciiTheme="majorBidi" w:hAnsiTheme="majorBidi" w:cstheme="majorBidi"/>
                <w:b/>
                <w:bCs/>
                <w:sz w:val="24"/>
                <w:szCs w:val="24"/>
              </w:rPr>
            </w:pPr>
            <w:r w:rsidRPr="0010401F">
              <w:rPr>
                <w:rFonts w:asciiTheme="majorBidi" w:hAnsiTheme="majorBidi" w:cstheme="majorBidi"/>
                <w:b/>
                <w:bCs/>
              </w:rPr>
              <w:t>SİGORTA</w:t>
            </w:r>
          </w:p>
        </w:tc>
      </w:tr>
      <w:tr w:rsidR="0010401F" w14:paraId="4667BF44" w14:textId="77777777" w:rsidTr="006401E9">
        <w:tc>
          <w:tcPr>
            <w:tcW w:w="11058" w:type="dxa"/>
          </w:tcPr>
          <w:p w14:paraId="1BB33E3F" w14:textId="21DAB958" w:rsidR="0010401F" w:rsidRPr="0010401F" w:rsidRDefault="0010401F" w:rsidP="00FD6310">
            <w:pPr>
              <w:jc w:val="both"/>
              <w:rPr>
                <w:rFonts w:asciiTheme="majorBidi" w:hAnsiTheme="majorBidi" w:cstheme="majorBidi"/>
                <w:sz w:val="24"/>
                <w:szCs w:val="24"/>
              </w:rPr>
            </w:pPr>
            <w:r w:rsidRPr="0010401F">
              <w:rPr>
                <w:rFonts w:asciiTheme="majorBidi" w:hAnsiTheme="majorBidi" w:cstheme="majorBidi"/>
                <w:b/>
                <w:bCs/>
              </w:rPr>
              <w:t>MADDE 1</w:t>
            </w:r>
            <w:r w:rsidR="0045676D">
              <w:rPr>
                <w:rFonts w:asciiTheme="majorBidi" w:hAnsiTheme="majorBidi" w:cstheme="majorBidi"/>
                <w:b/>
                <w:bCs/>
              </w:rPr>
              <w:t>0</w:t>
            </w:r>
            <w:r w:rsidRPr="0010401F">
              <w:rPr>
                <w:rFonts w:asciiTheme="majorBidi" w:hAnsiTheme="majorBidi" w:cstheme="majorBidi"/>
                <w:b/>
                <w:bCs/>
              </w:rPr>
              <w:t>-</w:t>
            </w:r>
            <w:r w:rsidRPr="0010401F">
              <w:rPr>
                <w:rFonts w:asciiTheme="majorBidi" w:hAnsiTheme="majorBidi" w:cstheme="majorBidi"/>
              </w:rPr>
              <w:t xml:space="preserve"> Bu sözleşmenin resmi olarak onaylanması ile</w:t>
            </w:r>
            <w:r w:rsidR="0045676D">
              <w:rPr>
                <w:rFonts w:asciiTheme="majorBidi" w:hAnsiTheme="majorBidi" w:cstheme="majorBidi"/>
              </w:rPr>
              <w:t xml:space="preserve"> </w:t>
            </w:r>
            <w:r w:rsidR="00540187">
              <w:rPr>
                <w:rFonts w:asciiTheme="majorBidi" w:hAnsiTheme="majorBidi" w:cstheme="majorBidi"/>
              </w:rPr>
              <w:t>İşletmede Mesleki Eğitim</w:t>
            </w:r>
            <w:r w:rsidR="003F3AAF" w:rsidRPr="003F3AAF">
              <w:rPr>
                <w:rFonts w:asciiTheme="majorBidi" w:hAnsiTheme="majorBidi" w:cstheme="majorBidi"/>
              </w:rPr>
              <w:t xml:space="preserve"> yapacak öğrenciye iş kazası ve meslek hastalıkları sigortası ile hastalık sigortası Üniversite tarafından yapılır.</w:t>
            </w:r>
            <w:r w:rsidR="003F3AAF">
              <w:rPr>
                <w:rFonts w:asciiTheme="majorBidi" w:hAnsiTheme="majorBidi" w:cstheme="majorBidi"/>
              </w:rPr>
              <w:t xml:space="preserve"> </w:t>
            </w:r>
            <w:r w:rsidR="003F3AAF" w:rsidRPr="003F3AAF">
              <w:rPr>
                <w:rFonts w:asciiTheme="majorBidi" w:hAnsiTheme="majorBidi" w:cstheme="majorBidi"/>
              </w:rPr>
              <w:t xml:space="preserve">Öğrenci eğer genel sağlık sigortası kapsamında </w:t>
            </w:r>
            <w:proofErr w:type="spellStart"/>
            <w:r w:rsidR="003F3AAF" w:rsidRPr="003F3AAF">
              <w:rPr>
                <w:rFonts w:asciiTheme="majorBidi" w:hAnsiTheme="majorBidi" w:cstheme="majorBidi"/>
              </w:rPr>
              <w:t>müstehak</w:t>
            </w:r>
            <w:proofErr w:type="spellEnd"/>
            <w:r w:rsidR="003F3AAF" w:rsidRPr="003F3AAF">
              <w:rPr>
                <w:rFonts w:asciiTheme="majorBidi" w:hAnsiTheme="majorBidi" w:cstheme="majorBidi"/>
              </w:rPr>
              <w:t xml:space="preserve"> durumunda değilse genel sağlık sigortası da Üniversite tarafından yapılır. </w:t>
            </w:r>
          </w:p>
        </w:tc>
      </w:tr>
      <w:tr w:rsidR="00C17929" w14:paraId="7D2E94DF" w14:textId="77777777" w:rsidTr="006401E9">
        <w:tc>
          <w:tcPr>
            <w:tcW w:w="11058" w:type="dxa"/>
          </w:tcPr>
          <w:p w14:paraId="378ED282" w14:textId="77777777" w:rsidR="00C17929" w:rsidRPr="00E75E16" w:rsidRDefault="00C17929">
            <w:pPr>
              <w:rPr>
                <w:rFonts w:asciiTheme="majorBidi" w:hAnsiTheme="majorBidi" w:cstheme="majorBidi"/>
                <w:sz w:val="24"/>
                <w:szCs w:val="24"/>
              </w:rPr>
            </w:pPr>
          </w:p>
        </w:tc>
      </w:tr>
      <w:tr w:rsidR="000147B0" w14:paraId="5AD9C32C" w14:textId="77777777" w:rsidTr="006401E9">
        <w:tc>
          <w:tcPr>
            <w:tcW w:w="11058" w:type="dxa"/>
          </w:tcPr>
          <w:p w14:paraId="7825BD3D" w14:textId="7959AF2E" w:rsidR="000147B0" w:rsidRPr="000147B0" w:rsidRDefault="000147B0" w:rsidP="000147B0">
            <w:pPr>
              <w:jc w:val="both"/>
              <w:rPr>
                <w:rFonts w:asciiTheme="majorBidi" w:hAnsiTheme="majorBidi" w:cstheme="majorBidi"/>
                <w:b/>
                <w:bCs/>
                <w:sz w:val="24"/>
                <w:szCs w:val="24"/>
              </w:rPr>
            </w:pPr>
            <w:r w:rsidRPr="000147B0">
              <w:rPr>
                <w:rFonts w:asciiTheme="majorBidi" w:hAnsiTheme="majorBidi" w:cstheme="majorBidi"/>
                <w:b/>
                <w:bCs/>
              </w:rPr>
              <w:t>ÖĞRENCİNİN DİSİPLİN, DEVAM VE BAŞARI DURUMU</w:t>
            </w:r>
          </w:p>
        </w:tc>
      </w:tr>
      <w:tr w:rsidR="000147B0" w14:paraId="1241B4E2" w14:textId="77777777" w:rsidTr="006401E9">
        <w:tc>
          <w:tcPr>
            <w:tcW w:w="11058" w:type="dxa"/>
          </w:tcPr>
          <w:p w14:paraId="6B7212A2" w14:textId="6A769F9A" w:rsidR="000147B0" w:rsidRPr="000147B0" w:rsidRDefault="00D43BA5" w:rsidP="000147B0">
            <w:pPr>
              <w:jc w:val="both"/>
              <w:rPr>
                <w:rFonts w:asciiTheme="majorBidi" w:hAnsiTheme="majorBidi" w:cstheme="majorBidi"/>
                <w:sz w:val="24"/>
                <w:szCs w:val="24"/>
              </w:rPr>
            </w:pPr>
            <w:r>
              <w:rPr>
                <w:rFonts w:asciiTheme="majorBidi" w:hAnsiTheme="majorBidi" w:cstheme="majorBidi"/>
                <w:b/>
                <w:bCs/>
              </w:rPr>
              <w:t>MADDE 11</w:t>
            </w:r>
            <w:r w:rsidR="000147B0" w:rsidRPr="000147B0">
              <w:rPr>
                <w:rFonts w:asciiTheme="majorBidi" w:hAnsiTheme="majorBidi" w:cstheme="majorBidi"/>
                <w:b/>
                <w:bCs/>
              </w:rPr>
              <w:t>-</w:t>
            </w:r>
            <w:r w:rsidR="000147B0" w:rsidRPr="000147B0">
              <w:rPr>
                <w:rFonts w:asciiTheme="majorBidi" w:hAnsiTheme="majorBidi" w:cstheme="majorBidi"/>
              </w:rPr>
              <w:t xml:space="preserve"> İşletmeden izinsiz, mazeretsiz üst üste üç gün devamsızlık yapan öğrencilerin durumu </w:t>
            </w:r>
            <w:r w:rsidR="00540187">
              <w:rPr>
                <w:rFonts w:asciiTheme="majorBidi" w:hAnsiTheme="majorBidi" w:cstheme="majorBidi"/>
              </w:rPr>
              <w:t>İşletmede Mesleki Eğitim</w:t>
            </w:r>
            <w:r w:rsidR="000147B0" w:rsidRPr="000147B0">
              <w:rPr>
                <w:rFonts w:asciiTheme="majorBidi" w:hAnsiTheme="majorBidi" w:cstheme="majorBidi"/>
              </w:rPr>
              <w:t xml:space="preserve"> Sorumlusu tarafından Sorumlu Öğretim El</w:t>
            </w:r>
            <w:r w:rsidR="000147B0">
              <w:rPr>
                <w:rFonts w:asciiTheme="majorBidi" w:hAnsiTheme="majorBidi" w:cstheme="majorBidi"/>
              </w:rPr>
              <w:t>e</w:t>
            </w:r>
            <w:r w:rsidR="000147B0" w:rsidRPr="000147B0">
              <w:rPr>
                <w:rFonts w:asciiTheme="majorBidi" w:hAnsiTheme="majorBidi" w:cstheme="majorBidi"/>
              </w:rPr>
              <w:t>manına veya Bölüm Başkanlığına bildirilir. Sorumlu Öğretim El</w:t>
            </w:r>
            <w:r w:rsidR="0096335C">
              <w:rPr>
                <w:rFonts w:asciiTheme="majorBidi" w:hAnsiTheme="majorBidi" w:cstheme="majorBidi"/>
              </w:rPr>
              <w:t>e</w:t>
            </w:r>
            <w:r w:rsidR="000147B0" w:rsidRPr="000147B0">
              <w:rPr>
                <w:rFonts w:asciiTheme="majorBidi" w:hAnsiTheme="majorBidi" w:cstheme="majorBidi"/>
              </w:rPr>
              <w:t xml:space="preserve">manı öğrencinin durumunu </w:t>
            </w:r>
            <w:r w:rsidR="00540187">
              <w:rPr>
                <w:rFonts w:asciiTheme="majorBidi" w:hAnsiTheme="majorBidi" w:cstheme="majorBidi"/>
              </w:rPr>
              <w:t>İşletmede Mesleki Eğitim</w:t>
            </w:r>
            <w:r w:rsidR="000147B0" w:rsidRPr="000147B0">
              <w:rPr>
                <w:rFonts w:asciiTheme="majorBidi" w:hAnsiTheme="majorBidi" w:cstheme="majorBidi"/>
              </w:rPr>
              <w:t xml:space="preserve"> Komisyonuna bildir</w:t>
            </w:r>
            <w:r w:rsidR="0096335C">
              <w:rPr>
                <w:rFonts w:asciiTheme="majorBidi" w:hAnsiTheme="majorBidi" w:cstheme="majorBidi"/>
              </w:rPr>
              <w:t xml:space="preserve">ir ve </w:t>
            </w:r>
            <w:r w:rsidR="000147B0" w:rsidRPr="000147B0">
              <w:rPr>
                <w:rFonts w:asciiTheme="majorBidi" w:hAnsiTheme="majorBidi" w:cstheme="majorBidi"/>
              </w:rPr>
              <w:t xml:space="preserve">öğrencinin </w:t>
            </w:r>
            <w:r w:rsidR="00540187">
              <w:rPr>
                <w:rFonts w:asciiTheme="majorBidi" w:hAnsiTheme="majorBidi" w:cstheme="majorBidi"/>
              </w:rPr>
              <w:t>İşletmede Mesleki Eğitim</w:t>
            </w:r>
            <w:r w:rsidR="000147B0" w:rsidRPr="000147B0">
              <w:rPr>
                <w:rFonts w:asciiTheme="majorBidi" w:hAnsiTheme="majorBidi" w:cstheme="majorBidi"/>
              </w:rPr>
              <w:t xml:space="preserve"> dersine son veri</w:t>
            </w:r>
            <w:r w:rsidR="0096335C">
              <w:rPr>
                <w:rFonts w:asciiTheme="majorBidi" w:hAnsiTheme="majorBidi" w:cstheme="majorBidi"/>
              </w:rPr>
              <w:t>li</w:t>
            </w:r>
            <w:r w:rsidR="000147B0" w:rsidRPr="000147B0">
              <w:rPr>
                <w:rFonts w:asciiTheme="majorBidi" w:hAnsiTheme="majorBidi" w:cstheme="majorBidi"/>
              </w:rPr>
              <w:t>r.</w:t>
            </w:r>
          </w:p>
        </w:tc>
      </w:tr>
      <w:tr w:rsidR="000147B0" w14:paraId="2983DEAD" w14:textId="77777777" w:rsidTr="006401E9">
        <w:tc>
          <w:tcPr>
            <w:tcW w:w="11058" w:type="dxa"/>
          </w:tcPr>
          <w:p w14:paraId="0AE25FDA" w14:textId="45D8725D" w:rsidR="000147B0" w:rsidRPr="007856F9" w:rsidRDefault="00D43BA5" w:rsidP="000147B0">
            <w:pPr>
              <w:jc w:val="both"/>
              <w:rPr>
                <w:rFonts w:asciiTheme="majorBidi" w:hAnsiTheme="majorBidi" w:cstheme="majorBidi"/>
                <w:sz w:val="24"/>
                <w:szCs w:val="24"/>
              </w:rPr>
            </w:pPr>
            <w:r w:rsidRPr="007856F9">
              <w:rPr>
                <w:rFonts w:asciiTheme="majorBidi" w:hAnsiTheme="majorBidi" w:cstheme="majorBidi"/>
                <w:b/>
                <w:bCs/>
              </w:rPr>
              <w:t>MADDE 12</w:t>
            </w:r>
            <w:r w:rsidR="000147B0" w:rsidRPr="007856F9">
              <w:rPr>
                <w:rFonts w:asciiTheme="majorBidi" w:hAnsiTheme="majorBidi" w:cstheme="majorBidi"/>
                <w:b/>
                <w:bCs/>
              </w:rPr>
              <w:t>-</w:t>
            </w:r>
            <w:r w:rsidR="000147B0" w:rsidRPr="007856F9">
              <w:rPr>
                <w:rFonts w:asciiTheme="majorBidi" w:hAnsiTheme="majorBidi" w:cstheme="majorBidi"/>
              </w:rPr>
              <w:t xml:space="preserve"> </w:t>
            </w:r>
            <w:r w:rsidR="00D070CC" w:rsidRPr="007856F9">
              <w:rPr>
                <w:rFonts w:asciiTheme="majorBidi" w:hAnsiTheme="majorBidi" w:cstheme="majorBidi"/>
              </w:rPr>
              <w:t xml:space="preserve">Öğrenciler, işletmenin çalışma saatleri ile disiplin ve iş güvenliği kurallarına uymak zorundadırlar. Öğrenciler için Yükseköğretim Kurumları Öğrenci Disiplin Yönetmeliği ve Konya Teknik Üniversitesi Öğrenci Disiplin Yönetmeliği hükümleri </w:t>
            </w:r>
            <w:r w:rsidR="00540187" w:rsidRPr="007856F9">
              <w:rPr>
                <w:rFonts w:asciiTheme="majorBidi" w:hAnsiTheme="majorBidi" w:cstheme="majorBidi"/>
              </w:rPr>
              <w:t>İşletmede Mesleki Eğitim</w:t>
            </w:r>
            <w:r w:rsidR="00D070CC" w:rsidRPr="007856F9">
              <w:rPr>
                <w:rFonts w:asciiTheme="majorBidi" w:hAnsiTheme="majorBidi" w:cstheme="majorBidi"/>
              </w:rPr>
              <w:t xml:space="preserve"> dersi </w:t>
            </w:r>
            <w:r w:rsidR="000B1958" w:rsidRPr="007856F9">
              <w:rPr>
                <w:rFonts w:asciiTheme="majorBidi" w:hAnsiTheme="majorBidi" w:cstheme="majorBidi"/>
              </w:rPr>
              <w:t>sürecinde de</w:t>
            </w:r>
            <w:r w:rsidR="00D070CC" w:rsidRPr="007856F9">
              <w:rPr>
                <w:rFonts w:asciiTheme="majorBidi" w:hAnsiTheme="majorBidi" w:cstheme="majorBidi"/>
              </w:rPr>
              <w:t xml:space="preserve"> geçerlidir.</w:t>
            </w:r>
          </w:p>
        </w:tc>
      </w:tr>
      <w:tr w:rsidR="000147B0" w14:paraId="3AE67BD9" w14:textId="77777777" w:rsidTr="006401E9">
        <w:tc>
          <w:tcPr>
            <w:tcW w:w="11058" w:type="dxa"/>
          </w:tcPr>
          <w:p w14:paraId="4C502D4B" w14:textId="14AE14F0" w:rsidR="000147B0" w:rsidRPr="007856F9" w:rsidRDefault="00D43BA5" w:rsidP="000147B0">
            <w:pPr>
              <w:jc w:val="both"/>
              <w:rPr>
                <w:rFonts w:asciiTheme="majorBidi" w:hAnsiTheme="majorBidi" w:cstheme="majorBidi"/>
                <w:sz w:val="24"/>
                <w:szCs w:val="24"/>
              </w:rPr>
            </w:pPr>
            <w:r w:rsidRPr="007856F9">
              <w:rPr>
                <w:rFonts w:asciiTheme="majorBidi" w:hAnsiTheme="majorBidi" w:cstheme="majorBidi"/>
                <w:b/>
                <w:bCs/>
              </w:rPr>
              <w:t>MADDE 13</w:t>
            </w:r>
            <w:r w:rsidR="000147B0" w:rsidRPr="007856F9">
              <w:rPr>
                <w:rFonts w:asciiTheme="majorBidi" w:hAnsiTheme="majorBidi" w:cstheme="majorBidi"/>
                <w:b/>
                <w:bCs/>
              </w:rPr>
              <w:t>-</w:t>
            </w:r>
            <w:r w:rsidR="000147B0" w:rsidRPr="007856F9">
              <w:rPr>
                <w:rFonts w:asciiTheme="majorBidi" w:hAnsiTheme="majorBidi" w:cstheme="majorBidi"/>
              </w:rPr>
              <w:t xml:space="preserve"> Öğrenciler </w:t>
            </w:r>
            <w:r w:rsidR="00540187" w:rsidRPr="007856F9">
              <w:rPr>
                <w:rFonts w:asciiTheme="majorBidi" w:hAnsiTheme="majorBidi" w:cstheme="majorBidi"/>
              </w:rPr>
              <w:t>İşletmede Mesleki Eğitim</w:t>
            </w:r>
            <w:r w:rsidR="000147B0" w:rsidRPr="007856F9">
              <w:rPr>
                <w:rFonts w:asciiTheme="majorBidi" w:hAnsiTheme="majorBidi" w:cstheme="majorBidi"/>
              </w:rPr>
              <w:t xml:space="preserve"> yaptıkları yerin disiplin, emniyet ve güvenlikle ilgili kurallarına uymak, mensubu oldukları üniversiteyi ve bölümü en iyi şekilde temsil etmek, ayrıca aktif öğrenici konumunda olmak zorundadırlar. </w:t>
            </w:r>
          </w:p>
        </w:tc>
      </w:tr>
      <w:tr w:rsidR="006D4381" w14:paraId="674A2D9C" w14:textId="77777777" w:rsidTr="006401E9">
        <w:tc>
          <w:tcPr>
            <w:tcW w:w="11058" w:type="dxa"/>
          </w:tcPr>
          <w:p w14:paraId="1C36398A" w14:textId="63D04B3E" w:rsidR="006D4381" w:rsidRPr="007856F9" w:rsidRDefault="00D43BA5" w:rsidP="006D4381">
            <w:pPr>
              <w:jc w:val="both"/>
              <w:rPr>
                <w:rFonts w:asciiTheme="majorBidi" w:hAnsiTheme="majorBidi" w:cstheme="majorBidi"/>
                <w:b/>
                <w:bCs/>
              </w:rPr>
            </w:pPr>
            <w:r w:rsidRPr="007856F9">
              <w:rPr>
                <w:rFonts w:asciiTheme="majorBidi" w:hAnsiTheme="majorBidi" w:cstheme="majorBidi"/>
                <w:b/>
                <w:bCs/>
              </w:rPr>
              <w:t>MADDE 14</w:t>
            </w:r>
            <w:r w:rsidR="006D4381" w:rsidRPr="007856F9">
              <w:rPr>
                <w:rFonts w:asciiTheme="majorBidi" w:hAnsiTheme="majorBidi" w:cstheme="majorBidi"/>
                <w:b/>
                <w:bCs/>
              </w:rPr>
              <w:t>-</w:t>
            </w:r>
            <w:r w:rsidR="006D4381" w:rsidRPr="007856F9">
              <w:rPr>
                <w:rFonts w:asciiTheme="majorBidi" w:hAnsiTheme="majorBidi" w:cstheme="majorBidi"/>
              </w:rPr>
              <w:t xml:space="preserve"> Öğrencinin disiplin kurallarına uymaması durumunda, İşletmede Mesleki Eğitim Sorumlusu bu durumu Sorumlu Öğretim Elemanına veya Bölüm Başkanlığına yazılı olarak iletir. Disiplin süreci, ilgili birim tarafından Yükseköğretim Kurumları Öğrenci Disiplin Yönetmeliği hükümlerine uygun şekilde yürütülür ve sonuç, işletmeye yazılı olarak bildirilir. Böyle bir durumda, öğrencilerin İşletmede Mesleki Eğitim dersi kısmen</w:t>
            </w:r>
            <w:r w:rsidR="007856F9" w:rsidRPr="007856F9">
              <w:rPr>
                <w:rFonts w:asciiTheme="majorBidi" w:hAnsiTheme="majorBidi" w:cstheme="majorBidi"/>
              </w:rPr>
              <w:t xml:space="preserve"> veya tamamen iptal edilebilir.</w:t>
            </w:r>
          </w:p>
        </w:tc>
      </w:tr>
      <w:tr w:rsidR="006D4381" w14:paraId="668DB2A4" w14:textId="77777777" w:rsidTr="006401E9">
        <w:tc>
          <w:tcPr>
            <w:tcW w:w="11058" w:type="dxa"/>
          </w:tcPr>
          <w:p w14:paraId="4AACE9AF" w14:textId="1BA741BE" w:rsidR="006D4381" w:rsidRPr="000147B0" w:rsidRDefault="00D43BA5" w:rsidP="006D4381">
            <w:pPr>
              <w:jc w:val="both"/>
              <w:rPr>
                <w:rFonts w:asciiTheme="majorBidi" w:hAnsiTheme="majorBidi" w:cstheme="majorBidi"/>
                <w:sz w:val="24"/>
                <w:szCs w:val="24"/>
              </w:rPr>
            </w:pPr>
            <w:r>
              <w:rPr>
                <w:rFonts w:asciiTheme="majorBidi" w:hAnsiTheme="majorBidi" w:cstheme="majorBidi"/>
                <w:b/>
                <w:bCs/>
              </w:rPr>
              <w:t>MADDE 15</w:t>
            </w:r>
            <w:r w:rsidR="006D4381" w:rsidRPr="000147B0">
              <w:rPr>
                <w:rFonts w:asciiTheme="majorBidi" w:hAnsiTheme="majorBidi" w:cstheme="majorBidi"/>
                <w:b/>
                <w:bCs/>
              </w:rPr>
              <w:t>-</w:t>
            </w:r>
            <w:r w:rsidR="006D4381" w:rsidRPr="000147B0">
              <w:rPr>
                <w:rFonts w:asciiTheme="majorBidi" w:hAnsiTheme="majorBidi" w:cstheme="majorBidi"/>
              </w:rPr>
              <w:t xml:space="preserve"> </w:t>
            </w:r>
            <w:r w:rsidR="006D4381">
              <w:rPr>
                <w:rFonts w:asciiTheme="majorBidi" w:hAnsiTheme="majorBidi" w:cstheme="majorBidi"/>
              </w:rPr>
              <w:t>İşletmede Mesleki Eğitim</w:t>
            </w:r>
            <w:r w:rsidR="006D4381" w:rsidRPr="000147B0">
              <w:rPr>
                <w:rFonts w:asciiTheme="majorBidi" w:hAnsiTheme="majorBidi" w:cstheme="majorBidi"/>
              </w:rPr>
              <w:t xml:space="preserve"> yapan öğrencilerin başarı durumu, Konya Teknik Üniversitesi Lisans ve Ön Lisans Eğitim-Öğretim ve Sınav Yönetmeliği</w:t>
            </w:r>
            <w:r w:rsidR="00935A93">
              <w:rPr>
                <w:rFonts w:asciiTheme="majorBidi" w:hAnsiTheme="majorBidi" w:cstheme="majorBidi"/>
              </w:rPr>
              <w:t xml:space="preserve">, </w:t>
            </w:r>
            <w:r w:rsidR="00935A93" w:rsidRPr="00946BE7">
              <w:rPr>
                <w:rFonts w:asciiTheme="majorBidi" w:hAnsiTheme="majorBidi" w:cstheme="majorBidi"/>
              </w:rPr>
              <w:t xml:space="preserve">Konya Teknik Üniversitesi Mühendislik ve Doğa Bilimleri Fakültesi Yazılım </w:t>
            </w:r>
            <w:r w:rsidR="00935A93" w:rsidRPr="00946BE7">
              <w:rPr>
                <w:rFonts w:asciiTheme="majorBidi" w:hAnsiTheme="majorBidi" w:cstheme="majorBidi"/>
              </w:rPr>
              <w:lastRenderedPageBreak/>
              <w:t xml:space="preserve">Mühendisliği Bölümü İşletmede Mesleki Eğitim Yönergesi ve </w:t>
            </w:r>
            <w:r w:rsidR="006D4381" w:rsidRPr="00946BE7">
              <w:rPr>
                <w:rFonts w:asciiTheme="majorBidi" w:hAnsiTheme="majorBidi" w:cstheme="majorBidi"/>
              </w:rPr>
              <w:t>Yükseköğretimde Uygulamalı Eğitimler Çerçeve Yönetmeliği hükümlerine göre değerlendirilir.</w:t>
            </w:r>
          </w:p>
        </w:tc>
      </w:tr>
      <w:tr w:rsidR="006D4381" w14:paraId="086E8610" w14:textId="77777777" w:rsidTr="006401E9">
        <w:tc>
          <w:tcPr>
            <w:tcW w:w="11058" w:type="dxa"/>
          </w:tcPr>
          <w:p w14:paraId="7A28C084" w14:textId="27DCAA73" w:rsidR="002E7FE3" w:rsidRPr="00E75E16" w:rsidRDefault="002E7FE3" w:rsidP="006D4381">
            <w:pPr>
              <w:rPr>
                <w:rFonts w:asciiTheme="majorBidi" w:hAnsiTheme="majorBidi" w:cstheme="majorBidi"/>
                <w:sz w:val="24"/>
                <w:szCs w:val="24"/>
              </w:rPr>
            </w:pPr>
          </w:p>
        </w:tc>
      </w:tr>
      <w:tr w:rsidR="006D4381" w14:paraId="059AC899" w14:textId="77777777" w:rsidTr="006401E9">
        <w:tc>
          <w:tcPr>
            <w:tcW w:w="11058" w:type="dxa"/>
          </w:tcPr>
          <w:p w14:paraId="5D4A4736" w14:textId="118A149B" w:rsidR="006D4381" w:rsidRPr="003E77C7" w:rsidRDefault="006D4381" w:rsidP="006D4381">
            <w:pPr>
              <w:jc w:val="both"/>
              <w:rPr>
                <w:rFonts w:asciiTheme="majorBidi" w:hAnsiTheme="majorBidi" w:cstheme="majorBidi"/>
                <w:b/>
                <w:bCs/>
              </w:rPr>
            </w:pPr>
            <w:r w:rsidRPr="003E77C7">
              <w:rPr>
                <w:rFonts w:asciiTheme="majorBidi" w:hAnsiTheme="majorBidi" w:cstheme="majorBidi"/>
                <w:b/>
                <w:bCs/>
              </w:rPr>
              <w:t>TARAFLARIN GÖREV VE SORUMLULUKLARI</w:t>
            </w:r>
          </w:p>
        </w:tc>
      </w:tr>
      <w:tr w:rsidR="006D4381" w14:paraId="3C2812BC" w14:textId="77777777" w:rsidTr="006401E9">
        <w:tc>
          <w:tcPr>
            <w:tcW w:w="11058" w:type="dxa"/>
          </w:tcPr>
          <w:p w14:paraId="264EE807" w14:textId="2D7EBCA5" w:rsidR="006D4381" w:rsidRPr="00540187" w:rsidRDefault="00AB534C" w:rsidP="006D4381">
            <w:pPr>
              <w:rPr>
                <w:rFonts w:asciiTheme="majorBidi" w:hAnsiTheme="majorBidi" w:cstheme="majorBidi"/>
                <w:b/>
                <w:bCs/>
              </w:rPr>
            </w:pPr>
            <w:r>
              <w:rPr>
                <w:rFonts w:asciiTheme="majorBidi" w:hAnsiTheme="majorBidi" w:cstheme="majorBidi"/>
                <w:b/>
                <w:bCs/>
              </w:rPr>
              <w:t>MADDE 16</w:t>
            </w:r>
            <w:r w:rsidR="006D4381" w:rsidRPr="00540187">
              <w:rPr>
                <w:rFonts w:asciiTheme="majorBidi" w:hAnsiTheme="majorBidi" w:cstheme="majorBidi"/>
                <w:b/>
                <w:bCs/>
              </w:rPr>
              <w:t xml:space="preserve">- </w:t>
            </w:r>
            <w:r w:rsidR="006D4381">
              <w:rPr>
                <w:rFonts w:asciiTheme="majorBidi" w:hAnsiTheme="majorBidi" w:cstheme="majorBidi"/>
                <w:b/>
                <w:bCs/>
              </w:rPr>
              <w:t>İşletmede Mesleki Eğitim</w:t>
            </w:r>
            <w:r w:rsidR="006D4381" w:rsidRPr="00540187">
              <w:rPr>
                <w:rFonts w:asciiTheme="majorBidi" w:hAnsiTheme="majorBidi" w:cstheme="majorBidi"/>
                <w:b/>
                <w:bCs/>
              </w:rPr>
              <w:t xml:space="preserve"> Komisyonunun Görevleri</w:t>
            </w:r>
          </w:p>
        </w:tc>
      </w:tr>
      <w:tr w:rsidR="006D4381" w14:paraId="78F918B1" w14:textId="77777777" w:rsidTr="006401E9">
        <w:tc>
          <w:tcPr>
            <w:tcW w:w="11058" w:type="dxa"/>
          </w:tcPr>
          <w:p w14:paraId="4D3EB02A" w14:textId="2AFF376A" w:rsidR="006D4381" w:rsidRPr="00540187" w:rsidRDefault="006D4381" w:rsidP="006D4381">
            <w:pPr>
              <w:jc w:val="both"/>
              <w:rPr>
                <w:rFonts w:asciiTheme="majorBidi" w:hAnsiTheme="majorBidi" w:cstheme="majorBidi"/>
              </w:rPr>
            </w:pPr>
            <w:r>
              <w:rPr>
                <w:rFonts w:asciiTheme="majorBidi" w:hAnsiTheme="majorBidi" w:cstheme="majorBidi"/>
              </w:rPr>
              <w:t>(1) İşletmede Mesleki Eğitim</w:t>
            </w:r>
            <w:r w:rsidRPr="00540187">
              <w:rPr>
                <w:rFonts w:asciiTheme="majorBidi" w:hAnsiTheme="majorBidi" w:cstheme="majorBidi"/>
              </w:rPr>
              <w:t xml:space="preserve"> İşletmelerinin Belirlenmesi ve İletişim: Komisyon, </w:t>
            </w:r>
            <w:r>
              <w:rPr>
                <w:rFonts w:asciiTheme="majorBidi" w:hAnsiTheme="majorBidi" w:cstheme="majorBidi"/>
              </w:rPr>
              <w:t>İşletmede Mesleki Eğitim</w:t>
            </w:r>
            <w:r w:rsidRPr="00540187">
              <w:rPr>
                <w:rFonts w:asciiTheme="majorBidi" w:hAnsiTheme="majorBidi" w:cstheme="majorBidi"/>
              </w:rPr>
              <w:t xml:space="preserve"> yapılabilecek uygun işletmeleri belirlemek, gerekli protokolleri oluşturmak ve işletmelerle düzenli iletişim kurmakla yükümlüdür. Bu kapsamda, </w:t>
            </w:r>
            <w:r>
              <w:rPr>
                <w:rFonts w:asciiTheme="majorBidi" w:hAnsiTheme="majorBidi" w:cstheme="majorBidi"/>
              </w:rPr>
              <w:t>İşletmede Mesleki Eğitim</w:t>
            </w:r>
            <w:r w:rsidRPr="00540187">
              <w:rPr>
                <w:rFonts w:asciiTheme="majorBidi" w:hAnsiTheme="majorBidi" w:cstheme="majorBidi"/>
              </w:rPr>
              <w:t xml:space="preserve"> sürecinde doğabilecek aksaklıkların önlenmesi ve çözümlenmesi için i</w:t>
            </w:r>
            <w:r w:rsidR="001F4BBA">
              <w:rPr>
                <w:rFonts w:asciiTheme="majorBidi" w:hAnsiTheme="majorBidi" w:cstheme="majorBidi"/>
              </w:rPr>
              <w:t>şletmelerle koordinasyon sağla</w:t>
            </w:r>
            <w:r w:rsidRPr="00540187">
              <w:rPr>
                <w:rFonts w:asciiTheme="majorBidi" w:hAnsiTheme="majorBidi" w:cstheme="majorBidi"/>
              </w:rPr>
              <w:t>r.</w:t>
            </w:r>
          </w:p>
        </w:tc>
      </w:tr>
      <w:tr w:rsidR="006D4381" w14:paraId="7975F68F" w14:textId="77777777" w:rsidTr="006401E9">
        <w:tc>
          <w:tcPr>
            <w:tcW w:w="11058" w:type="dxa"/>
          </w:tcPr>
          <w:p w14:paraId="1DD46D68" w14:textId="3DA81AA0" w:rsidR="006D4381" w:rsidRPr="00540187" w:rsidRDefault="006D4381" w:rsidP="006D4381">
            <w:pPr>
              <w:jc w:val="both"/>
              <w:rPr>
                <w:rFonts w:asciiTheme="majorBidi" w:hAnsiTheme="majorBidi" w:cstheme="majorBidi"/>
              </w:rPr>
            </w:pPr>
            <w:r>
              <w:rPr>
                <w:rFonts w:asciiTheme="majorBidi" w:hAnsiTheme="majorBidi" w:cstheme="majorBidi"/>
              </w:rPr>
              <w:t>(2) İşletmede Mesleki Eğitim</w:t>
            </w:r>
            <w:r w:rsidRPr="00540187">
              <w:rPr>
                <w:rFonts w:asciiTheme="majorBidi" w:hAnsiTheme="majorBidi" w:cstheme="majorBidi"/>
              </w:rPr>
              <w:t xml:space="preserve"> Dosyası ve Faaliyetlerin Düzenlenmesi: Komisyon, öğrencilerin </w:t>
            </w:r>
            <w:r w:rsidRPr="008A3867">
              <w:rPr>
                <w:rFonts w:asciiTheme="majorBidi" w:hAnsiTheme="majorBidi" w:cstheme="majorBidi"/>
              </w:rPr>
              <w:t xml:space="preserve">İşletmede Mesleki Eğitim </w:t>
            </w:r>
            <w:r w:rsidRPr="00540187">
              <w:rPr>
                <w:rFonts w:asciiTheme="majorBidi" w:hAnsiTheme="majorBidi" w:cstheme="majorBidi"/>
              </w:rPr>
              <w:t>süresince hazırlayacakları günlük</w:t>
            </w:r>
            <w:r w:rsidR="00601F0E">
              <w:rPr>
                <w:rFonts w:asciiTheme="majorBidi" w:hAnsiTheme="majorBidi" w:cstheme="majorBidi"/>
              </w:rPr>
              <w:t xml:space="preserve"> veya haftalık</w:t>
            </w:r>
            <w:r w:rsidRPr="00540187">
              <w:rPr>
                <w:rFonts w:asciiTheme="majorBidi" w:hAnsiTheme="majorBidi" w:cstheme="majorBidi"/>
              </w:rPr>
              <w:t xml:space="preserve"> faaliyet raporları</w:t>
            </w:r>
            <w:r w:rsidR="00257DFC">
              <w:rPr>
                <w:rFonts w:asciiTheme="majorBidi" w:hAnsiTheme="majorBidi" w:cstheme="majorBidi"/>
              </w:rPr>
              <w:t>, haftalık faaliyet video kayıt sunumları</w:t>
            </w:r>
            <w:r w:rsidRPr="00540187">
              <w:rPr>
                <w:rFonts w:asciiTheme="majorBidi" w:hAnsiTheme="majorBidi" w:cstheme="majorBidi"/>
              </w:rPr>
              <w:t xml:space="preserve"> ile </w:t>
            </w:r>
            <w:r w:rsidRPr="008A3867">
              <w:rPr>
                <w:rFonts w:asciiTheme="majorBidi" w:hAnsiTheme="majorBidi" w:cstheme="majorBidi"/>
              </w:rPr>
              <w:t>İşletmede Mesleki Eğitim</w:t>
            </w:r>
            <w:r w:rsidRPr="00540187">
              <w:rPr>
                <w:rFonts w:asciiTheme="majorBidi" w:hAnsiTheme="majorBidi" w:cstheme="majorBidi"/>
              </w:rPr>
              <w:t xml:space="preserve"> dosyasının kapsamını ve içeriğini belirler. Belirlenen </w:t>
            </w:r>
            <w:proofErr w:type="gramStart"/>
            <w:r w:rsidRPr="00540187">
              <w:rPr>
                <w:rFonts w:asciiTheme="majorBidi" w:hAnsiTheme="majorBidi" w:cstheme="majorBidi"/>
              </w:rPr>
              <w:t>kriterler</w:t>
            </w:r>
            <w:proofErr w:type="gramEnd"/>
            <w:r w:rsidRPr="00540187">
              <w:rPr>
                <w:rFonts w:asciiTheme="majorBidi" w:hAnsiTheme="majorBidi" w:cstheme="majorBidi"/>
              </w:rPr>
              <w:t xml:space="preserve">, dönem başında öğrencilere duyurulur ve </w:t>
            </w:r>
            <w:r w:rsidRPr="008A3867">
              <w:rPr>
                <w:rFonts w:asciiTheme="majorBidi" w:hAnsiTheme="majorBidi" w:cstheme="majorBidi"/>
              </w:rPr>
              <w:t>İşletmede Mesleki Eğitim</w:t>
            </w:r>
            <w:r w:rsidRPr="00540187">
              <w:rPr>
                <w:rFonts w:asciiTheme="majorBidi" w:hAnsiTheme="majorBidi" w:cstheme="majorBidi"/>
              </w:rPr>
              <w:t>in bu yönergeye uygun olarak düzenli yürütülmesi için gerekli önlemler alınır.</w:t>
            </w:r>
          </w:p>
        </w:tc>
      </w:tr>
      <w:tr w:rsidR="006D4381" w14:paraId="606FFDB5" w14:textId="77777777" w:rsidTr="006401E9">
        <w:tc>
          <w:tcPr>
            <w:tcW w:w="11058" w:type="dxa"/>
          </w:tcPr>
          <w:p w14:paraId="11360524" w14:textId="398C3910" w:rsidR="006D4381" w:rsidRPr="00540187" w:rsidRDefault="006D4381" w:rsidP="006D4381">
            <w:pPr>
              <w:jc w:val="both"/>
              <w:rPr>
                <w:rFonts w:asciiTheme="majorBidi" w:hAnsiTheme="majorBidi" w:cstheme="majorBidi"/>
              </w:rPr>
            </w:pPr>
            <w:r>
              <w:rPr>
                <w:rFonts w:asciiTheme="majorBidi" w:hAnsiTheme="majorBidi" w:cstheme="majorBidi"/>
              </w:rPr>
              <w:t xml:space="preserve">(3) </w:t>
            </w:r>
            <w:r w:rsidRPr="00540187">
              <w:rPr>
                <w:rFonts w:asciiTheme="majorBidi" w:hAnsiTheme="majorBidi" w:cstheme="majorBidi"/>
              </w:rPr>
              <w:t xml:space="preserve">Değerlendirme Süreci ve </w:t>
            </w:r>
            <w:proofErr w:type="spellStart"/>
            <w:r w:rsidRPr="00540187">
              <w:rPr>
                <w:rFonts w:asciiTheme="majorBidi" w:hAnsiTheme="majorBidi" w:cstheme="majorBidi"/>
              </w:rPr>
              <w:t>Notlandırma</w:t>
            </w:r>
            <w:proofErr w:type="spellEnd"/>
            <w:r w:rsidRPr="00540187">
              <w:rPr>
                <w:rFonts w:asciiTheme="majorBidi" w:hAnsiTheme="majorBidi" w:cstheme="majorBidi"/>
              </w:rPr>
              <w:t xml:space="preserve">: </w:t>
            </w:r>
            <w:r w:rsidRPr="008A3867">
              <w:rPr>
                <w:rFonts w:asciiTheme="majorBidi" w:hAnsiTheme="majorBidi" w:cstheme="majorBidi"/>
              </w:rPr>
              <w:t>İşletmede Mesleki Eğitim</w:t>
            </w:r>
            <w:r w:rsidRPr="00540187">
              <w:rPr>
                <w:rFonts w:asciiTheme="majorBidi" w:hAnsiTheme="majorBidi" w:cstheme="majorBidi"/>
              </w:rPr>
              <w:t xml:space="preserve"> Değerlendirme Formları ve Faaliyet Raporları, komisyon tarafından incelenir veya sorumlu öğretim elemanları aracılığıyla değerlendirilir. Elde edilen değerlendirme sonuçlarına göre öğrencilerin </w:t>
            </w:r>
            <w:r w:rsidRPr="008A3867">
              <w:rPr>
                <w:rFonts w:asciiTheme="majorBidi" w:hAnsiTheme="majorBidi" w:cstheme="majorBidi"/>
              </w:rPr>
              <w:t xml:space="preserve">İşletmede Mesleki Eğitim </w:t>
            </w:r>
            <w:r w:rsidRPr="00540187">
              <w:rPr>
                <w:rFonts w:asciiTheme="majorBidi" w:hAnsiTheme="majorBidi" w:cstheme="majorBidi"/>
              </w:rPr>
              <w:t>başarı notları belirlenir ve ilan edilerek öğrenci otomasyon sistemine girilir.</w:t>
            </w:r>
          </w:p>
        </w:tc>
      </w:tr>
      <w:tr w:rsidR="006D4381" w14:paraId="460E01EB" w14:textId="77777777" w:rsidTr="006401E9">
        <w:tc>
          <w:tcPr>
            <w:tcW w:w="11058" w:type="dxa"/>
          </w:tcPr>
          <w:p w14:paraId="141007F5" w14:textId="1AF4071E" w:rsidR="006D4381" w:rsidRPr="00540187" w:rsidRDefault="006D4381" w:rsidP="006D4381">
            <w:pPr>
              <w:jc w:val="both"/>
              <w:rPr>
                <w:rFonts w:asciiTheme="majorBidi" w:hAnsiTheme="majorBidi" w:cstheme="majorBidi"/>
              </w:rPr>
            </w:pPr>
            <w:r>
              <w:rPr>
                <w:rFonts w:asciiTheme="majorBidi" w:hAnsiTheme="majorBidi" w:cstheme="majorBidi"/>
              </w:rPr>
              <w:t xml:space="preserve">(4) </w:t>
            </w:r>
            <w:r w:rsidRPr="00540187">
              <w:rPr>
                <w:rFonts w:asciiTheme="majorBidi" w:hAnsiTheme="majorBidi" w:cstheme="majorBidi"/>
              </w:rPr>
              <w:t xml:space="preserve">Eğitim-Öğretim Yılı Hazırlıkları ve Yük Dağılımı: Komisyon, her eğitim-öğretim yılı </w:t>
            </w:r>
            <w:r w:rsidRPr="008A3867">
              <w:rPr>
                <w:rFonts w:asciiTheme="majorBidi" w:hAnsiTheme="majorBidi" w:cstheme="majorBidi"/>
              </w:rPr>
              <w:t>İşletmede Mesleki Eğitim</w:t>
            </w:r>
            <w:r w:rsidRPr="00540187">
              <w:rPr>
                <w:rFonts w:asciiTheme="majorBidi" w:hAnsiTheme="majorBidi" w:cstheme="majorBidi"/>
              </w:rPr>
              <w:t xml:space="preserve"> döneminin başlamasından önce toplanarak gerekli hazırlıkları yapar ve </w:t>
            </w:r>
            <w:r w:rsidRPr="008A3867">
              <w:rPr>
                <w:rFonts w:asciiTheme="majorBidi" w:hAnsiTheme="majorBidi" w:cstheme="majorBidi"/>
              </w:rPr>
              <w:t>İşletmede Mesleki Eğitim</w:t>
            </w:r>
            <w:r w:rsidRPr="00540187">
              <w:rPr>
                <w:rFonts w:asciiTheme="majorBidi" w:hAnsiTheme="majorBidi" w:cstheme="majorBidi"/>
              </w:rPr>
              <w:t xml:space="preserve"> dersinin sorumlu öğretim elemanları üzerindeki öğrenci yüklerini eşit şekilde dağıtır. Gerektiğinde, </w:t>
            </w:r>
            <w:r w:rsidR="00257DFC">
              <w:rPr>
                <w:rFonts w:asciiTheme="majorBidi" w:hAnsiTheme="majorBidi" w:cstheme="majorBidi"/>
              </w:rPr>
              <w:t xml:space="preserve">öğrencilerin </w:t>
            </w:r>
            <w:r w:rsidRPr="008A3867">
              <w:rPr>
                <w:rFonts w:asciiTheme="majorBidi" w:hAnsiTheme="majorBidi" w:cstheme="majorBidi"/>
              </w:rPr>
              <w:t>İşletmede Mesleki Eğitim</w:t>
            </w:r>
            <w:r w:rsidRPr="00540187">
              <w:rPr>
                <w:rFonts w:asciiTheme="majorBidi" w:hAnsiTheme="majorBidi" w:cstheme="majorBidi"/>
              </w:rPr>
              <w:t xml:space="preserve"> dersinin sonlandırılması da komisyonun sorumluluğundadır.</w:t>
            </w:r>
          </w:p>
        </w:tc>
      </w:tr>
      <w:tr w:rsidR="006D4381" w14:paraId="581820A9" w14:textId="77777777" w:rsidTr="006401E9">
        <w:tc>
          <w:tcPr>
            <w:tcW w:w="11058" w:type="dxa"/>
          </w:tcPr>
          <w:p w14:paraId="3473C34D" w14:textId="6615B66D" w:rsidR="006D4381" w:rsidRPr="00540187" w:rsidRDefault="006D4381" w:rsidP="006D4381">
            <w:pPr>
              <w:jc w:val="both"/>
              <w:rPr>
                <w:rFonts w:asciiTheme="majorBidi" w:hAnsiTheme="majorBidi" w:cstheme="majorBidi"/>
              </w:rPr>
            </w:pPr>
            <w:r>
              <w:rPr>
                <w:rFonts w:asciiTheme="majorBidi" w:hAnsiTheme="majorBidi" w:cstheme="majorBidi"/>
              </w:rPr>
              <w:t xml:space="preserve">(5) </w:t>
            </w:r>
            <w:r w:rsidRPr="00540187">
              <w:rPr>
                <w:rFonts w:asciiTheme="majorBidi" w:hAnsiTheme="majorBidi" w:cstheme="majorBidi"/>
              </w:rPr>
              <w:t xml:space="preserve">Bilgilendirme ve Toplantı Organizasyonu: </w:t>
            </w:r>
            <w:r w:rsidRPr="008A3867">
              <w:rPr>
                <w:rFonts w:asciiTheme="majorBidi" w:hAnsiTheme="majorBidi" w:cstheme="majorBidi"/>
              </w:rPr>
              <w:t>İşletmede Mesleki Eğitim</w:t>
            </w:r>
            <w:r w:rsidRPr="00540187">
              <w:rPr>
                <w:rFonts w:asciiTheme="majorBidi" w:hAnsiTheme="majorBidi" w:cstheme="majorBidi"/>
              </w:rPr>
              <w:t xml:space="preserve"> ile ilgili bilgilendirme faaliyetleri çerçevesinde, </w:t>
            </w:r>
            <w:r w:rsidRPr="008A3867">
              <w:rPr>
                <w:rFonts w:asciiTheme="majorBidi" w:hAnsiTheme="majorBidi" w:cstheme="majorBidi"/>
              </w:rPr>
              <w:t>İşletmede Mesleki Eğitim</w:t>
            </w:r>
            <w:r w:rsidRPr="00540187">
              <w:rPr>
                <w:rFonts w:asciiTheme="majorBidi" w:hAnsiTheme="majorBidi" w:cstheme="majorBidi"/>
              </w:rPr>
              <w:t xml:space="preserve"> yapacak öğrencilere yönelik yılda en az bir kez bilgilendirme toplantısı düzenlenir. Bu toplantılar, </w:t>
            </w:r>
            <w:r w:rsidRPr="008A3867">
              <w:rPr>
                <w:rFonts w:asciiTheme="majorBidi" w:hAnsiTheme="majorBidi" w:cstheme="majorBidi"/>
              </w:rPr>
              <w:t>İşletmede Mesleki Eğitim</w:t>
            </w:r>
            <w:r w:rsidRPr="00540187">
              <w:rPr>
                <w:rFonts w:asciiTheme="majorBidi" w:hAnsiTheme="majorBidi" w:cstheme="majorBidi"/>
              </w:rPr>
              <w:t xml:space="preserve"> süreçleri ve gereklilikleri hakkında öğrencilerin bilgilendirilmesini sağlar.</w:t>
            </w:r>
          </w:p>
        </w:tc>
      </w:tr>
      <w:tr w:rsidR="006D4381" w14:paraId="36FF8AE6" w14:textId="77777777" w:rsidTr="006401E9">
        <w:tc>
          <w:tcPr>
            <w:tcW w:w="11058" w:type="dxa"/>
          </w:tcPr>
          <w:p w14:paraId="7F77EE57" w14:textId="77777777" w:rsidR="006D4381" w:rsidRPr="00E75E16" w:rsidRDefault="006D4381" w:rsidP="006D4381">
            <w:pPr>
              <w:rPr>
                <w:rFonts w:asciiTheme="majorBidi" w:hAnsiTheme="majorBidi" w:cstheme="majorBidi"/>
                <w:sz w:val="24"/>
                <w:szCs w:val="24"/>
              </w:rPr>
            </w:pPr>
          </w:p>
        </w:tc>
      </w:tr>
      <w:tr w:rsidR="006D4381" w14:paraId="67063A8B" w14:textId="77777777" w:rsidTr="006401E9">
        <w:tc>
          <w:tcPr>
            <w:tcW w:w="11058" w:type="dxa"/>
          </w:tcPr>
          <w:p w14:paraId="4CF4D117" w14:textId="6993F365" w:rsidR="006D4381" w:rsidRPr="00AA32E3" w:rsidRDefault="00681986" w:rsidP="006D4381">
            <w:pPr>
              <w:jc w:val="both"/>
              <w:rPr>
                <w:rFonts w:asciiTheme="majorBidi" w:hAnsiTheme="majorBidi" w:cstheme="majorBidi"/>
                <w:b/>
                <w:bCs/>
              </w:rPr>
            </w:pPr>
            <w:r>
              <w:rPr>
                <w:rFonts w:asciiTheme="majorBidi" w:hAnsiTheme="majorBidi" w:cstheme="majorBidi"/>
                <w:b/>
                <w:bCs/>
              </w:rPr>
              <w:t>MADDE 17</w:t>
            </w:r>
            <w:r w:rsidR="006D4381" w:rsidRPr="00AA32E3">
              <w:rPr>
                <w:rFonts w:asciiTheme="majorBidi" w:hAnsiTheme="majorBidi" w:cstheme="majorBidi"/>
                <w:b/>
                <w:bCs/>
              </w:rPr>
              <w:t>- Sorumlu Öğretim Elemanının Görevleri</w:t>
            </w:r>
          </w:p>
        </w:tc>
      </w:tr>
      <w:tr w:rsidR="006D4381" w14:paraId="6D8F0D4D" w14:textId="77777777" w:rsidTr="006401E9">
        <w:tc>
          <w:tcPr>
            <w:tcW w:w="11058" w:type="dxa"/>
          </w:tcPr>
          <w:p w14:paraId="3932D12A" w14:textId="3A7641E0" w:rsidR="006D4381" w:rsidRPr="00AA32E3" w:rsidRDefault="006D4381" w:rsidP="002340F4">
            <w:pPr>
              <w:jc w:val="both"/>
              <w:rPr>
                <w:rFonts w:asciiTheme="majorBidi" w:hAnsiTheme="majorBidi" w:cstheme="majorBidi"/>
              </w:rPr>
            </w:pPr>
            <w:r>
              <w:rPr>
                <w:rFonts w:asciiTheme="majorBidi" w:hAnsiTheme="majorBidi" w:cstheme="majorBidi"/>
              </w:rPr>
              <w:t xml:space="preserve">(1) </w:t>
            </w:r>
            <w:r w:rsidRPr="00AA32E3">
              <w:rPr>
                <w:rFonts w:asciiTheme="majorBidi" w:hAnsiTheme="majorBidi" w:cstheme="majorBidi"/>
              </w:rPr>
              <w:t xml:space="preserve">Denetim ve Rehberlik: Sorumlu öğretim elemanı, İşletmede Mesleki Eğitim </w:t>
            </w:r>
            <w:r w:rsidRPr="006B720E">
              <w:rPr>
                <w:rFonts w:asciiTheme="majorBidi" w:hAnsiTheme="majorBidi" w:cstheme="majorBidi"/>
              </w:rPr>
              <w:t xml:space="preserve">dersi süresince öğrencilerin faaliyetlerini </w:t>
            </w:r>
            <w:r w:rsidR="006B720E" w:rsidRPr="006B720E">
              <w:rPr>
                <w:rFonts w:asciiTheme="majorBidi" w:hAnsiTheme="majorBidi" w:cstheme="majorBidi"/>
              </w:rPr>
              <w:t>en az iki kere (vize sınavı öncesi ve sonrası)</w:t>
            </w:r>
            <w:r w:rsidRPr="006B720E">
              <w:rPr>
                <w:rFonts w:asciiTheme="majorBidi" w:hAnsiTheme="majorBidi" w:cstheme="majorBidi"/>
              </w:rPr>
              <w:t xml:space="preserve"> denetler ve çalışmaların bu yönergeye uygun olup olmadığını kontrol eder. </w:t>
            </w:r>
            <w:r w:rsidR="002047DB" w:rsidRPr="006B720E">
              <w:rPr>
                <w:rFonts w:asciiTheme="majorBidi" w:hAnsiTheme="majorBidi" w:cstheme="majorBidi"/>
              </w:rPr>
              <w:t>Haftalık Uzaktan Öğretim (LMS) sistemi üzerinden yüklenen öğrenci video kayıtlarını izler ve değerlendirir.</w:t>
            </w:r>
            <w:r w:rsidR="002340F4" w:rsidRPr="006B720E">
              <w:rPr>
                <w:rFonts w:asciiTheme="majorBidi" w:hAnsiTheme="majorBidi" w:cstheme="majorBidi"/>
              </w:rPr>
              <w:t xml:space="preserve"> Aynı zamanda, öğrencilere rehberlik ederek işletme ile bölüm arasında etkin bir koordinasyon sağlar.</w:t>
            </w:r>
          </w:p>
        </w:tc>
      </w:tr>
      <w:tr w:rsidR="006D4381" w14:paraId="03A8D0DB" w14:textId="77777777" w:rsidTr="006401E9">
        <w:tc>
          <w:tcPr>
            <w:tcW w:w="11058" w:type="dxa"/>
          </w:tcPr>
          <w:p w14:paraId="6792BEA6" w14:textId="1B53AEC5" w:rsidR="006D4381" w:rsidRPr="00AA32E3" w:rsidRDefault="006D4381" w:rsidP="002340F4">
            <w:pPr>
              <w:jc w:val="both"/>
              <w:rPr>
                <w:rFonts w:asciiTheme="majorBidi" w:hAnsiTheme="majorBidi" w:cstheme="majorBidi"/>
              </w:rPr>
            </w:pPr>
            <w:r>
              <w:rPr>
                <w:rFonts w:asciiTheme="majorBidi" w:hAnsiTheme="majorBidi" w:cstheme="majorBidi"/>
              </w:rPr>
              <w:t xml:space="preserve">(2) </w:t>
            </w:r>
            <w:r w:rsidR="002340F4">
              <w:rPr>
                <w:rFonts w:asciiTheme="majorBidi" w:hAnsiTheme="majorBidi" w:cstheme="majorBidi"/>
              </w:rPr>
              <w:t xml:space="preserve">Değerlendirme ve </w:t>
            </w:r>
            <w:proofErr w:type="spellStart"/>
            <w:r w:rsidR="002340F4">
              <w:rPr>
                <w:rFonts w:asciiTheme="majorBidi" w:hAnsiTheme="majorBidi" w:cstheme="majorBidi"/>
              </w:rPr>
              <w:t>Notlandırma</w:t>
            </w:r>
            <w:proofErr w:type="spellEnd"/>
            <w:r w:rsidR="002340F4">
              <w:rPr>
                <w:rFonts w:asciiTheme="majorBidi" w:hAnsiTheme="majorBidi" w:cstheme="majorBidi"/>
              </w:rPr>
              <w:t>: D</w:t>
            </w:r>
            <w:r w:rsidRPr="00AA32E3">
              <w:rPr>
                <w:rFonts w:asciiTheme="majorBidi" w:hAnsiTheme="majorBidi" w:cstheme="majorBidi"/>
              </w:rPr>
              <w:t>enetim</w:t>
            </w:r>
            <w:r w:rsidR="002340F4">
              <w:rPr>
                <w:rFonts w:asciiTheme="majorBidi" w:hAnsiTheme="majorBidi" w:cstheme="majorBidi"/>
              </w:rPr>
              <w:t>ler</w:t>
            </w:r>
            <w:r w:rsidRPr="00AA32E3">
              <w:rPr>
                <w:rFonts w:asciiTheme="majorBidi" w:hAnsiTheme="majorBidi" w:cstheme="majorBidi"/>
              </w:rPr>
              <w:t xml:space="preserve"> sonrası İşletmede Mesle</w:t>
            </w:r>
            <w:r w:rsidR="00873C37">
              <w:rPr>
                <w:rFonts w:asciiTheme="majorBidi" w:hAnsiTheme="majorBidi" w:cstheme="majorBidi"/>
              </w:rPr>
              <w:t xml:space="preserve">ki Eğitim </w:t>
            </w:r>
            <w:r w:rsidR="002340F4">
              <w:rPr>
                <w:rFonts w:asciiTheme="majorBidi" w:hAnsiTheme="majorBidi" w:cstheme="majorBidi"/>
              </w:rPr>
              <w:t xml:space="preserve">Sorumlu Öğretim Elamanı </w:t>
            </w:r>
            <w:r w:rsidR="00873C37">
              <w:rPr>
                <w:rFonts w:asciiTheme="majorBidi" w:hAnsiTheme="majorBidi" w:cstheme="majorBidi"/>
              </w:rPr>
              <w:t xml:space="preserve">Değerlendirme Formunu </w:t>
            </w:r>
            <w:r w:rsidR="006B720E">
              <w:rPr>
                <w:rFonts w:asciiTheme="majorBidi" w:hAnsiTheme="majorBidi" w:cstheme="majorBidi"/>
              </w:rPr>
              <w:t>ve LMS</w:t>
            </w:r>
            <w:r w:rsidR="006B720E" w:rsidRPr="006B720E">
              <w:rPr>
                <w:rFonts w:asciiTheme="majorBidi" w:hAnsiTheme="majorBidi" w:cstheme="majorBidi"/>
              </w:rPr>
              <w:t xml:space="preserve"> sistemi üzerinden yü</w:t>
            </w:r>
            <w:r w:rsidR="006B720E">
              <w:rPr>
                <w:rFonts w:asciiTheme="majorBidi" w:hAnsiTheme="majorBidi" w:cstheme="majorBidi"/>
              </w:rPr>
              <w:t>klenen öğrenci video kayıt takip formunu</w:t>
            </w:r>
            <w:r w:rsidR="006B720E" w:rsidRPr="006B720E">
              <w:rPr>
                <w:rFonts w:asciiTheme="majorBidi" w:hAnsiTheme="majorBidi" w:cstheme="majorBidi"/>
              </w:rPr>
              <w:t xml:space="preserve"> </w:t>
            </w:r>
            <w:r w:rsidRPr="00AA32E3">
              <w:rPr>
                <w:rFonts w:asciiTheme="majorBidi" w:hAnsiTheme="majorBidi" w:cstheme="majorBidi"/>
              </w:rPr>
              <w:t xml:space="preserve">düzenleyerek İşletmede Mesleki Eğitim Komisyonuna teslim eder. Öğrencilerin işyerlerindeki performanslarını değerlendirir ve elde edilen sonuçlara göre </w:t>
            </w:r>
            <w:proofErr w:type="spellStart"/>
            <w:r w:rsidRPr="00AA32E3">
              <w:rPr>
                <w:rFonts w:asciiTheme="majorBidi" w:hAnsiTheme="majorBidi" w:cstheme="majorBidi"/>
              </w:rPr>
              <w:t>notlandırır</w:t>
            </w:r>
            <w:proofErr w:type="spellEnd"/>
            <w:r w:rsidRPr="00AA32E3">
              <w:rPr>
                <w:rFonts w:asciiTheme="majorBidi" w:hAnsiTheme="majorBidi" w:cstheme="majorBidi"/>
              </w:rPr>
              <w:t>.</w:t>
            </w:r>
          </w:p>
        </w:tc>
      </w:tr>
      <w:tr w:rsidR="006D4381" w14:paraId="388EC18A" w14:textId="77777777" w:rsidTr="006401E9">
        <w:tc>
          <w:tcPr>
            <w:tcW w:w="11058" w:type="dxa"/>
          </w:tcPr>
          <w:p w14:paraId="6F1FF88A" w14:textId="77777777" w:rsidR="006D4381" w:rsidRPr="00E75E16" w:rsidRDefault="006D4381" w:rsidP="006D4381">
            <w:pPr>
              <w:rPr>
                <w:rFonts w:asciiTheme="majorBidi" w:hAnsiTheme="majorBidi" w:cstheme="majorBidi"/>
                <w:sz w:val="24"/>
                <w:szCs w:val="24"/>
              </w:rPr>
            </w:pPr>
          </w:p>
        </w:tc>
      </w:tr>
      <w:tr w:rsidR="006D4381" w14:paraId="17FEA832" w14:textId="77777777" w:rsidTr="006401E9">
        <w:tc>
          <w:tcPr>
            <w:tcW w:w="11058" w:type="dxa"/>
          </w:tcPr>
          <w:p w14:paraId="3CEE2B44" w14:textId="364E63A1" w:rsidR="006D4381" w:rsidRPr="006240FD" w:rsidRDefault="00760E2C" w:rsidP="006D4381">
            <w:pPr>
              <w:jc w:val="both"/>
              <w:rPr>
                <w:rFonts w:asciiTheme="majorBidi" w:hAnsiTheme="majorBidi" w:cstheme="majorBidi"/>
                <w:b/>
                <w:bCs/>
              </w:rPr>
            </w:pPr>
            <w:r>
              <w:rPr>
                <w:rFonts w:asciiTheme="majorBidi" w:hAnsiTheme="majorBidi" w:cstheme="majorBidi"/>
                <w:b/>
                <w:bCs/>
              </w:rPr>
              <w:t>MADDE 18</w:t>
            </w:r>
            <w:r w:rsidR="006D4381" w:rsidRPr="006240FD">
              <w:rPr>
                <w:rFonts w:asciiTheme="majorBidi" w:hAnsiTheme="majorBidi" w:cstheme="majorBidi"/>
                <w:b/>
                <w:bCs/>
              </w:rPr>
              <w:t>- İşletmenin Görevleri</w:t>
            </w:r>
          </w:p>
        </w:tc>
      </w:tr>
      <w:tr w:rsidR="006D4381" w14:paraId="7F155C9D" w14:textId="77777777" w:rsidTr="006401E9">
        <w:tc>
          <w:tcPr>
            <w:tcW w:w="11058" w:type="dxa"/>
          </w:tcPr>
          <w:p w14:paraId="3ADB032B" w14:textId="6C4EDDEF" w:rsidR="006D4381" w:rsidRPr="006240FD" w:rsidRDefault="006D4381" w:rsidP="00AB4D9B">
            <w:pPr>
              <w:jc w:val="both"/>
              <w:rPr>
                <w:rFonts w:asciiTheme="majorBidi" w:hAnsiTheme="majorBidi" w:cstheme="majorBidi"/>
              </w:rPr>
            </w:pPr>
            <w:r>
              <w:rPr>
                <w:rFonts w:asciiTheme="majorBidi" w:hAnsiTheme="majorBidi" w:cstheme="majorBidi"/>
              </w:rPr>
              <w:t xml:space="preserve">(1) </w:t>
            </w:r>
            <w:r w:rsidRPr="006240FD">
              <w:rPr>
                <w:rFonts w:asciiTheme="majorBidi" w:hAnsiTheme="majorBidi" w:cstheme="majorBidi"/>
              </w:rPr>
              <w:t xml:space="preserve">İşletmede Mesleki Eğitim Sorumlusu ve Faaliyet Raporlarının Onaylanması: İşletme, öğrencilerin İşletmede Mesleki Eğitim dersini hem Yönergeye hem de işletme kurallarına uygun şekilde tamamlamalarını sağlamak için bir İşletmede Mesleki Eğitim Sorumlusu görevlendirir. İşletmede Mesleki Eğitim Sorumlusu, öğrencilerin Faaliyet Raporlarını değerlendirir, imzalar ve </w:t>
            </w:r>
            <w:r w:rsidR="00AB4D9B">
              <w:rPr>
                <w:rFonts w:asciiTheme="majorBidi" w:hAnsiTheme="majorBidi" w:cstheme="majorBidi"/>
              </w:rPr>
              <w:t xml:space="preserve">İşletmede Mesleki Eğitim Komisyonuna </w:t>
            </w:r>
            <w:r w:rsidRPr="006240FD">
              <w:rPr>
                <w:rFonts w:asciiTheme="majorBidi" w:hAnsiTheme="majorBidi" w:cstheme="majorBidi"/>
              </w:rPr>
              <w:t>ulaştırılmasını sağlar.</w:t>
            </w:r>
          </w:p>
        </w:tc>
      </w:tr>
      <w:tr w:rsidR="006D4381" w14:paraId="3485E82A" w14:textId="77777777" w:rsidTr="006401E9">
        <w:tc>
          <w:tcPr>
            <w:tcW w:w="11058" w:type="dxa"/>
          </w:tcPr>
          <w:p w14:paraId="11E5B60E" w14:textId="0A6A703F" w:rsidR="006D4381" w:rsidRPr="006240FD" w:rsidRDefault="006D4381" w:rsidP="005A1ABF">
            <w:pPr>
              <w:jc w:val="both"/>
              <w:rPr>
                <w:rFonts w:asciiTheme="majorBidi" w:hAnsiTheme="majorBidi" w:cstheme="majorBidi"/>
              </w:rPr>
            </w:pPr>
            <w:r>
              <w:rPr>
                <w:rFonts w:asciiTheme="majorBidi" w:hAnsiTheme="majorBidi" w:cstheme="majorBidi"/>
              </w:rPr>
              <w:t xml:space="preserve">(2) </w:t>
            </w:r>
            <w:r w:rsidRPr="006240FD">
              <w:rPr>
                <w:rFonts w:asciiTheme="majorBidi" w:hAnsiTheme="majorBidi" w:cstheme="majorBidi"/>
              </w:rPr>
              <w:t xml:space="preserve">Değerlendirme Süreci ve Bildirim Yükümlülüğü: İME Sorumlusu, öğrencilerin </w:t>
            </w:r>
            <w:r w:rsidR="00B302C8">
              <w:rPr>
                <w:rFonts w:asciiTheme="majorBidi" w:hAnsiTheme="majorBidi" w:cstheme="majorBidi"/>
              </w:rPr>
              <w:t xml:space="preserve">final sınavı </w:t>
            </w:r>
            <w:proofErr w:type="spellStart"/>
            <w:r w:rsidR="00B302C8">
              <w:rPr>
                <w:rFonts w:asciiTheme="majorBidi" w:hAnsiTheme="majorBidi" w:cstheme="majorBidi"/>
              </w:rPr>
              <w:t>notlandırılması</w:t>
            </w:r>
            <w:proofErr w:type="spellEnd"/>
            <w:r w:rsidRPr="006240FD">
              <w:rPr>
                <w:rFonts w:asciiTheme="majorBidi" w:hAnsiTheme="majorBidi" w:cstheme="majorBidi"/>
              </w:rPr>
              <w:t xml:space="preserve"> için İşletmede Mesleki Eğitim </w:t>
            </w:r>
            <w:r w:rsidR="00AB4D9B">
              <w:rPr>
                <w:rFonts w:asciiTheme="majorBidi" w:hAnsiTheme="majorBidi" w:cstheme="majorBidi"/>
              </w:rPr>
              <w:t xml:space="preserve">Sorumlusu </w:t>
            </w:r>
            <w:r w:rsidRPr="006240FD">
              <w:rPr>
                <w:rFonts w:asciiTheme="majorBidi" w:hAnsiTheme="majorBidi" w:cstheme="majorBidi"/>
              </w:rPr>
              <w:t xml:space="preserve">Değerlendirme Formunu doldurur ve kapalı bir </w:t>
            </w:r>
            <w:r w:rsidR="00AB4D9B">
              <w:rPr>
                <w:rFonts w:asciiTheme="majorBidi" w:hAnsiTheme="majorBidi" w:cstheme="majorBidi"/>
              </w:rPr>
              <w:t>zarf içinde “GİZLİ” ibareli olarak elden veya posta yolu ile</w:t>
            </w:r>
            <w:r w:rsidR="005A1ABF">
              <w:rPr>
                <w:rFonts w:asciiTheme="majorBidi" w:hAnsiTheme="majorBidi" w:cstheme="majorBidi"/>
              </w:rPr>
              <w:t xml:space="preserve"> </w:t>
            </w:r>
            <w:r w:rsidR="00712DF2">
              <w:rPr>
                <w:rFonts w:asciiTheme="majorBidi" w:hAnsiTheme="majorBidi" w:cstheme="majorBidi"/>
              </w:rPr>
              <w:t xml:space="preserve">Bölüm Başkanlığına </w:t>
            </w:r>
            <w:r w:rsidR="005A1ABF">
              <w:rPr>
                <w:rFonts w:asciiTheme="majorBidi" w:hAnsiTheme="majorBidi" w:cstheme="majorBidi"/>
              </w:rPr>
              <w:t>ulaştırılmasını sağlar.</w:t>
            </w:r>
          </w:p>
        </w:tc>
      </w:tr>
      <w:tr w:rsidR="006D4381" w14:paraId="273149ED" w14:textId="77777777" w:rsidTr="006401E9">
        <w:tc>
          <w:tcPr>
            <w:tcW w:w="11058" w:type="dxa"/>
          </w:tcPr>
          <w:p w14:paraId="79C8CB6F" w14:textId="45AA5BB9" w:rsidR="006D4381" w:rsidRPr="006240FD" w:rsidRDefault="006D4381" w:rsidP="00712DF2">
            <w:pPr>
              <w:jc w:val="both"/>
              <w:rPr>
                <w:rFonts w:asciiTheme="majorBidi" w:hAnsiTheme="majorBidi" w:cstheme="majorBidi"/>
              </w:rPr>
            </w:pPr>
            <w:r>
              <w:rPr>
                <w:rFonts w:asciiTheme="majorBidi" w:hAnsiTheme="majorBidi" w:cstheme="majorBidi"/>
              </w:rPr>
              <w:t xml:space="preserve">(3) </w:t>
            </w:r>
            <w:r w:rsidRPr="006240FD">
              <w:rPr>
                <w:rFonts w:asciiTheme="majorBidi" w:hAnsiTheme="majorBidi" w:cstheme="majorBidi"/>
              </w:rPr>
              <w:t>İş Sağlığı ve Güvenliği: İşletme, İşletmede Mesleki Eğitim faaliyetlerinin 6331 sayılı İş Sağlığı ve Güvenliği Kanunu çerçevesinde uygun ortamlarda gerçekleştirilmesini sağlar ve öğrencilere iş sağlığı ve güvenliği eğitimleri verir.</w:t>
            </w:r>
            <w:r w:rsidR="00712DF2" w:rsidRPr="006240FD">
              <w:rPr>
                <w:rFonts w:asciiTheme="majorBidi" w:hAnsiTheme="majorBidi" w:cstheme="majorBidi"/>
              </w:rPr>
              <w:t xml:space="preserve"> İşletmede Mesleki Eğitim sırasında meydana gelebilecek iş kazaları veya meslek hastalıklarını en geç üç iş günü içinde Sosyal Güvenlik Kurumuna ve İşletmede Mesleki Eğitim Sorumlu Öğretim Elemanına </w:t>
            </w:r>
            <w:r w:rsidR="00712DF2">
              <w:rPr>
                <w:rFonts w:asciiTheme="majorBidi" w:hAnsiTheme="majorBidi" w:cstheme="majorBidi"/>
              </w:rPr>
              <w:t>veya Bölüm Başkanlığına bildirme sorumluluğu vardır.</w:t>
            </w:r>
          </w:p>
        </w:tc>
      </w:tr>
      <w:tr w:rsidR="006D4381" w14:paraId="55B3EB5D" w14:textId="77777777" w:rsidTr="006401E9">
        <w:tc>
          <w:tcPr>
            <w:tcW w:w="11058" w:type="dxa"/>
          </w:tcPr>
          <w:p w14:paraId="46AF7F50" w14:textId="11ECB2E9" w:rsidR="006D4381" w:rsidRPr="006240FD" w:rsidRDefault="006D4381" w:rsidP="006D4381">
            <w:pPr>
              <w:jc w:val="both"/>
              <w:rPr>
                <w:rFonts w:asciiTheme="majorBidi" w:hAnsiTheme="majorBidi" w:cstheme="majorBidi"/>
              </w:rPr>
            </w:pPr>
            <w:r>
              <w:rPr>
                <w:rFonts w:asciiTheme="majorBidi" w:hAnsiTheme="majorBidi" w:cstheme="majorBidi"/>
              </w:rPr>
              <w:t xml:space="preserve">(4) </w:t>
            </w:r>
            <w:r w:rsidRPr="006240FD">
              <w:rPr>
                <w:rFonts w:asciiTheme="majorBidi" w:hAnsiTheme="majorBidi" w:cstheme="majorBidi"/>
              </w:rPr>
              <w:t>Ödeme Yükümlülüğü: İşletme, İşletmede Mesleki Eğitim yapan öğrencilere 3308 sayılı Kanun hükümlerine uygun olarak ücret öder.</w:t>
            </w:r>
          </w:p>
        </w:tc>
      </w:tr>
      <w:tr w:rsidR="006D4381" w14:paraId="6B7DCDD9" w14:textId="77777777" w:rsidTr="006401E9">
        <w:tc>
          <w:tcPr>
            <w:tcW w:w="11058" w:type="dxa"/>
          </w:tcPr>
          <w:p w14:paraId="64A00F74" w14:textId="77777777" w:rsidR="006D4381" w:rsidRPr="00E75E16" w:rsidRDefault="006D4381" w:rsidP="006D4381">
            <w:pPr>
              <w:rPr>
                <w:rFonts w:asciiTheme="majorBidi" w:hAnsiTheme="majorBidi" w:cstheme="majorBidi"/>
                <w:sz w:val="24"/>
                <w:szCs w:val="24"/>
              </w:rPr>
            </w:pPr>
          </w:p>
        </w:tc>
      </w:tr>
      <w:tr w:rsidR="006D4381" w14:paraId="6C0D91C8" w14:textId="77777777" w:rsidTr="006401E9">
        <w:tc>
          <w:tcPr>
            <w:tcW w:w="11058" w:type="dxa"/>
          </w:tcPr>
          <w:p w14:paraId="7349AA0C" w14:textId="5440DED2" w:rsidR="006D4381" w:rsidRPr="00F774D4" w:rsidRDefault="00C47AF3" w:rsidP="006D4381">
            <w:pPr>
              <w:jc w:val="both"/>
              <w:rPr>
                <w:rFonts w:asciiTheme="majorBidi" w:hAnsiTheme="majorBidi" w:cstheme="majorBidi"/>
                <w:b/>
                <w:bCs/>
              </w:rPr>
            </w:pPr>
            <w:r>
              <w:rPr>
                <w:rFonts w:asciiTheme="majorBidi" w:hAnsiTheme="majorBidi" w:cstheme="majorBidi"/>
                <w:b/>
                <w:bCs/>
              </w:rPr>
              <w:t>MADDE 19</w:t>
            </w:r>
            <w:r w:rsidR="006D4381" w:rsidRPr="00F774D4">
              <w:rPr>
                <w:rFonts w:asciiTheme="majorBidi" w:hAnsiTheme="majorBidi" w:cstheme="majorBidi"/>
                <w:b/>
                <w:bCs/>
              </w:rPr>
              <w:t>- İşletmede Mesleki Eğitim Sorumlusunun Görevleri</w:t>
            </w:r>
          </w:p>
        </w:tc>
      </w:tr>
      <w:tr w:rsidR="006D4381" w14:paraId="34E2B0C9" w14:textId="77777777" w:rsidTr="006401E9">
        <w:tc>
          <w:tcPr>
            <w:tcW w:w="11058" w:type="dxa"/>
          </w:tcPr>
          <w:p w14:paraId="6203550D" w14:textId="2E98FF1C" w:rsidR="006D4381" w:rsidRPr="00F774D4" w:rsidRDefault="006D4381" w:rsidP="006D4381">
            <w:pPr>
              <w:jc w:val="both"/>
              <w:rPr>
                <w:rFonts w:asciiTheme="majorBidi" w:hAnsiTheme="majorBidi" w:cstheme="majorBidi"/>
              </w:rPr>
            </w:pPr>
            <w:r>
              <w:rPr>
                <w:rFonts w:asciiTheme="majorBidi" w:hAnsiTheme="majorBidi" w:cstheme="majorBidi"/>
              </w:rPr>
              <w:t xml:space="preserve">(1) </w:t>
            </w:r>
            <w:r w:rsidRPr="00F774D4">
              <w:rPr>
                <w:rFonts w:asciiTheme="majorBidi" w:hAnsiTheme="majorBidi" w:cstheme="majorBidi"/>
              </w:rPr>
              <w:t>İletişim ve Çalışma Planlarının Hazırlanması: İşletmede Mesleki Eğitim Sorumlusu, öğrenciler ile işletme arasındaki iletişimi sağlar ve öğrenciler için günlük, haftalık ve aylık çalışma planları hazırlayarak sorumluluklarını belirler. Aynı zamanda, öğrencilerin üniversitede edindikleri bilgi ve becerileri işletmedeki uygulamalarla pekiştirmelerine rehberlik eder.</w:t>
            </w:r>
          </w:p>
        </w:tc>
      </w:tr>
      <w:tr w:rsidR="006D4381" w14:paraId="51B49821" w14:textId="77777777" w:rsidTr="006401E9">
        <w:tc>
          <w:tcPr>
            <w:tcW w:w="11058" w:type="dxa"/>
          </w:tcPr>
          <w:p w14:paraId="0A35EC3D" w14:textId="7BC631F1" w:rsidR="006D4381" w:rsidRPr="00F774D4" w:rsidRDefault="006D4381" w:rsidP="006D4381">
            <w:pPr>
              <w:jc w:val="both"/>
              <w:rPr>
                <w:rFonts w:asciiTheme="majorBidi" w:hAnsiTheme="majorBidi" w:cstheme="majorBidi"/>
              </w:rPr>
            </w:pPr>
            <w:r>
              <w:rPr>
                <w:rFonts w:asciiTheme="majorBidi" w:hAnsiTheme="majorBidi" w:cstheme="majorBidi"/>
              </w:rPr>
              <w:t xml:space="preserve">(2) </w:t>
            </w:r>
            <w:r w:rsidRPr="00F774D4">
              <w:rPr>
                <w:rFonts w:asciiTheme="majorBidi" w:hAnsiTheme="majorBidi" w:cstheme="majorBidi"/>
              </w:rPr>
              <w:t xml:space="preserve">Meslek Formasyonu ve Güvenlik: Öğrencilerin meslek </w:t>
            </w:r>
            <w:proofErr w:type="gramStart"/>
            <w:r w:rsidRPr="00F774D4">
              <w:rPr>
                <w:rFonts w:asciiTheme="majorBidi" w:hAnsiTheme="majorBidi" w:cstheme="majorBidi"/>
              </w:rPr>
              <w:t>formasyonu</w:t>
            </w:r>
            <w:proofErr w:type="gramEnd"/>
            <w:r w:rsidRPr="00F774D4">
              <w:rPr>
                <w:rFonts w:asciiTheme="majorBidi" w:hAnsiTheme="majorBidi" w:cstheme="majorBidi"/>
              </w:rPr>
              <w:t xml:space="preserve"> ve disiplin kazanmasını destekler. Ayrıca, öğrencilerin eğitim programına uymayan, sağlıksız ve güvenliksiz ortamlarda çalıştırılmasını engelleyerek iş sağlığı ve güvenliğine uygun koşullar oluşturur.</w:t>
            </w:r>
          </w:p>
        </w:tc>
      </w:tr>
      <w:tr w:rsidR="006D4381" w14:paraId="1B4741F4" w14:textId="77777777" w:rsidTr="006401E9">
        <w:tc>
          <w:tcPr>
            <w:tcW w:w="11058" w:type="dxa"/>
          </w:tcPr>
          <w:p w14:paraId="7BB9A04A" w14:textId="69702694" w:rsidR="006D4381" w:rsidRPr="00F774D4" w:rsidRDefault="006D4381" w:rsidP="006D4381">
            <w:pPr>
              <w:jc w:val="both"/>
              <w:rPr>
                <w:rFonts w:asciiTheme="majorBidi" w:hAnsiTheme="majorBidi" w:cstheme="majorBidi"/>
              </w:rPr>
            </w:pPr>
            <w:r>
              <w:rPr>
                <w:rFonts w:asciiTheme="majorBidi" w:hAnsiTheme="majorBidi" w:cstheme="majorBidi"/>
              </w:rPr>
              <w:t xml:space="preserve">(3) </w:t>
            </w:r>
            <w:r w:rsidRPr="00F774D4">
              <w:rPr>
                <w:rFonts w:asciiTheme="majorBidi" w:hAnsiTheme="majorBidi" w:cstheme="majorBidi"/>
              </w:rPr>
              <w:t>Denetim ve Raporlama: Öğrencilerin faaliyetlerini denetler ve İşletmede Mesleki Eğitim Raporlarının düzenli olarak doldurulmasını sağlar, inceleyerek onaylar. Devamsızlık, hastalık, rapor ve disiplin gibi durumlar hakkında Sorumlu Öğretim Elemanı ile iş birliği yapar ve gerekli bildirimleri gerçekleştirir.</w:t>
            </w:r>
          </w:p>
        </w:tc>
      </w:tr>
      <w:tr w:rsidR="006D4381" w14:paraId="4EF5EC6E" w14:textId="77777777" w:rsidTr="006401E9">
        <w:tc>
          <w:tcPr>
            <w:tcW w:w="11058" w:type="dxa"/>
          </w:tcPr>
          <w:p w14:paraId="51B6054B" w14:textId="5AA964D6" w:rsidR="006D4381" w:rsidRPr="00F774D4" w:rsidRDefault="006D4381" w:rsidP="006D4381">
            <w:pPr>
              <w:jc w:val="both"/>
              <w:rPr>
                <w:rFonts w:asciiTheme="majorBidi" w:hAnsiTheme="majorBidi" w:cstheme="majorBidi"/>
              </w:rPr>
            </w:pPr>
            <w:r>
              <w:rPr>
                <w:rFonts w:asciiTheme="majorBidi" w:hAnsiTheme="majorBidi" w:cstheme="majorBidi"/>
              </w:rPr>
              <w:t xml:space="preserve">(4) </w:t>
            </w:r>
            <w:r w:rsidRPr="00F774D4">
              <w:rPr>
                <w:rFonts w:asciiTheme="majorBidi" w:hAnsiTheme="majorBidi" w:cstheme="majorBidi"/>
              </w:rPr>
              <w:t xml:space="preserve">İşletmede Mesleki Eğitim Değerlendirme ve Bildirim: İşletmede Mesleki Eğitim süreci sonunda, İşletmede Mesleki Eğitim Faaliyet Raporlarını değerlendirip imzalar ve/veya işletme yöneticisine onaylatır. Öğrencilerle ilgili izlenimlerini ve </w:t>
            </w:r>
            <w:r w:rsidRPr="00F774D4">
              <w:rPr>
                <w:rFonts w:asciiTheme="majorBidi" w:hAnsiTheme="majorBidi" w:cstheme="majorBidi"/>
              </w:rPr>
              <w:lastRenderedPageBreak/>
              <w:t xml:space="preserve">acil durumları Sorumlu Öğretim Elemanına aktarır. Ayrıca, izinsiz veya mazeretsiz üst üste </w:t>
            </w:r>
            <w:r>
              <w:rPr>
                <w:rFonts w:asciiTheme="majorBidi" w:hAnsiTheme="majorBidi" w:cstheme="majorBidi"/>
              </w:rPr>
              <w:t>üç</w:t>
            </w:r>
            <w:r w:rsidRPr="00F774D4">
              <w:rPr>
                <w:rFonts w:asciiTheme="majorBidi" w:hAnsiTheme="majorBidi" w:cstheme="majorBidi"/>
              </w:rPr>
              <w:t xml:space="preserve"> gün devamsızlık yapan öğrencilerin durumunu bildirir ve iş kazaları gibi durumları ilgili mevzuata uygun olarak aynı gün içerisinde Sorumlu Öğretim Elemanına veya Bölüm Başkanlığına iletir.</w:t>
            </w:r>
          </w:p>
        </w:tc>
      </w:tr>
      <w:tr w:rsidR="00591E28" w14:paraId="79DA8BA1" w14:textId="77777777" w:rsidTr="006401E9">
        <w:tc>
          <w:tcPr>
            <w:tcW w:w="11058" w:type="dxa"/>
          </w:tcPr>
          <w:p w14:paraId="4CB293BD" w14:textId="77777777" w:rsidR="00591E28" w:rsidRDefault="00591E28" w:rsidP="006D4381">
            <w:pPr>
              <w:jc w:val="both"/>
              <w:rPr>
                <w:rFonts w:asciiTheme="majorBidi" w:hAnsiTheme="majorBidi" w:cstheme="majorBidi"/>
              </w:rPr>
            </w:pPr>
          </w:p>
        </w:tc>
      </w:tr>
      <w:tr w:rsidR="006D4381" w14:paraId="5195A24B" w14:textId="77777777" w:rsidTr="006401E9">
        <w:tc>
          <w:tcPr>
            <w:tcW w:w="11058" w:type="dxa"/>
          </w:tcPr>
          <w:p w14:paraId="0739DB10" w14:textId="710B8AE1" w:rsidR="006D4381" w:rsidRPr="006D4381" w:rsidRDefault="00C47AF3" w:rsidP="006D4381">
            <w:pPr>
              <w:rPr>
                <w:rFonts w:asciiTheme="majorBidi" w:hAnsiTheme="majorBidi" w:cstheme="majorBidi"/>
                <w:b/>
                <w:bCs/>
              </w:rPr>
            </w:pPr>
            <w:r>
              <w:rPr>
                <w:rFonts w:asciiTheme="majorBidi" w:hAnsiTheme="majorBidi" w:cstheme="majorBidi"/>
                <w:b/>
                <w:bCs/>
              </w:rPr>
              <w:t>MADDE 20</w:t>
            </w:r>
            <w:r w:rsidR="006D4381" w:rsidRPr="006D4381">
              <w:rPr>
                <w:rFonts w:asciiTheme="majorBidi" w:hAnsiTheme="majorBidi" w:cstheme="majorBidi"/>
                <w:b/>
                <w:bCs/>
              </w:rPr>
              <w:t>- Öğrencinin Görev ve Sorumlulukları</w:t>
            </w:r>
          </w:p>
        </w:tc>
      </w:tr>
      <w:tr w:rsidR="006D4381" w14:paraId="7EB844E5" w14:textId="77777777" w:rsidTr="006401E9">
        <w:tc>
          <w:tcPr>
            <w:tcW w:w="11058" w:type="dxa"/>
          </w:tcPr>
          <w:p w14:paraId="6CC939B8" w14:textId="3F34C809" w:rsidR="006D4381" w:rsidRPr="006D4381" w:rsidRDefault="00EA3230" w:rsidP="006D4381">
            <w:pPr>
              <w:jc w:val="both"/>
              <w:rPr>
                <w:rFonts w:asciiTheme="majorBidi" w:hAnsiTheme="majorBidi" w:cstheme="majorBidi"/>
              </w:rPr>
            </w:pPr>
            <w:r>
              <w:rPr>
                <w:rFonts w:asciiTheme="majorBidi" w:hAnsiTheme="majorBidi" w:cstheme="majorBidi"/>
              </w:rPr>
              <w:t xml:space="preserve">(1) </w:t>
            </w:r>
            <w:r w:rsidR="006D4381" w:rsidRPr="006D4381">
              <w:rPr>
                <w:rFonts w:asciiTheme="majorBidi" w:hAnsiTheme="majorBidi" w:cstheme="majorBidi"/>
              </w:rPr>
              <w:t>Genel Kurallara Uyum: Öğrenci, işletmenin resmi çalışma kuralları, iş sağlığı ve güvenliği kuralları ve Yükseköğretim Kurumları Öğrenci Disiplin Yönetmeliği hükümlerine uymakla yükümlüdür. İş yeri kurallarına uymayan, grev ve gösteri gibi eylemlerde bulunan öğrenciler İ</w:t>
            </w:r>
            <w:r w:rsidR="006D4381">
              <w:rPr>
                <w:rFonts w:asciiTheme="majorBidi" w:hAnsiTheme="majorBidi" w:cstheme="majorBidi"/>
              </w:rPr>
              <w:t xml:space="preserve">şletmede </w:t>
            </w:r>
            <w:r w:rsidR="006D4381" w:rsidRPr="006D4381">
              <w:rPr>
                <w:rFonts w:asciiTheme="majorBidi" w:hAnsiTheme="majorBidi" w:cstheme="majorBidi"/>
              </w:rPr>
              <w:t>M</w:t>
            </w:r>
            <w:r w:rsidR="006D4381">
              <w:rPr>
                <w:rFonts w:asciiTheme="majorBidi" w:hAnsiTheme="majorBidi" w:cstheme="majorBidi"/>
              </w:rPr>
              <w:t xml:space="preserve">esleki </w:t>
            </w:r>
            <w:r w:rsidR="006D4381" w:rsidRPr="006D4381">
              <w:rPr>
                <w:rFonts w:asciiTheme="majorBidi" w:hAnsiTheme="majorBidi" w:cstheme="majorBidi"/>
              </w:rPr>
              <w:t>E</w:t>
            </w:r>
            <w:r w:rsidR="006D4381">
              <w:rPr>
                <w:rFonts w:asciiTheme="majorBidi" w:hAnsiTheme="majorBidi" w:cstheme="majorBidi"/>
              </w:rPr>
              <w:t>ğitim</w:t>
            </w:r>
            <w:r w:rsidR="006D4381" w:rsidRPr="006D4381">
              <w:rPr>
                <w:rFonts w:asciiTheme="majorBidi" w:hAnsiTheme="majorBidi" w:cstheme="majorBidi"/>
              </w:rPr>
              <w:t>den başarısız sayılır.</w:t>
            </w:r>
          </w:p>
        </w:tc>
      </w:tr>
      <w:tr w:rsidR="006D4381" w14:paraId="1DB82528" w14:textId="77777777" w:rsidTr="006401E9">
        <w:tc>
          <w:tcPr>
            <w:tcW w:w="11058" w:type="dxa"/>
          </w:tcPr>
          <w:p w14:paraId="471F7AD5" w14:textId="3CD0D3B8" w:rsidR="006D4381" w:rsidRPr="006D4381" w:rsidRDefault="00EA3230" w:rsidP="006D4381">
            <w:pPr>
              <w:jc w:val="both"/>
              <w:rPr>
                <w:rFonts w:asciiTheme="majorBidi" w:hAnsiTheme="majorBidi" w:cstheme="majorBidi"/>
              </w:rPr>
            </w:pPr>
            <w:r>
              <w:rPr>
                <w:rFonts w:asciiTheme="majorBidi" w:hAnsiTheme="majorBidi" w:cstheme="majorBidi"/>
              </w:rPr>
              <w:t xml:space="preserve">(2) </w:t>
            </w:r>
            <w:r w:rsidR="006D4381" w:rsidRPr="006D4381">
              <w:rPr>
                <w:rFonts w:asciiTheme="majorBidi" w:hAnsiTheme="majorBidi" w:cstheme="majorBidi"/>
              </w:rPr>
              <w:t>Çalışma Koşulları ve Süreklilik: Öğrenciler, İşletmede Mesleki Eğitim süresince işletmenin mesai saatlerine uyum sağlar ve haftada 40 saati geçmeyecek şekilde çalışır. Gece vardiyası ve fazla mesaiye katılamazlar. Tam zamanlı ve kesintisiz çalışma zorunluluğuna tabidirler; zorunlu durumlar dışında izin alamazlar. İzin almayı gerektiren bir durum olduğunda, gerekli belgeleri tamamlayarak izin talep eder ve dönem sonu evrakları ile teslim eder.</w:t>
            </w:r>
          </w:p>
        </w:tc>
      </w:tr>
      <w:tr w:rsidR="006D4381" w14:paraId="6583B568" w14:textId="77777777" w:rsidTr="006401E9">
        <w:tc>
          <w:tcPr>
            <w:tcW w:w="11058" w:type="dxa"/>
          </w:tcPr>
          <w:p w14:paraId="1E740F82" w14:textId="37444ACF" w:rsidR="006D4381" w:rsidRPr="006D4381" w:rsidRDefault="00EA3230" w:rsidP="008A59BF">
            <w:pPr>
              <w:jc w:val="both"/>
              <w:rPr>
                <w:rFonts w:asciiTheme="majorBidi" w:hAnsiTheme="majorBidi" w:cstheme="majorBidi"/>
              </w:rPr>
            </w:pPr>
            <w:r>
              <w:rPr>
                <w:rFonts w:asciiTheme="majorBidi" w:hAnsiTheme="majorBidi" w:cstheme="majorBidi"/>
              </w:rPr>
              <w:t xml:space="preserve">(3) </w:t>
            </w:r>
            <w:r w:rsidR="006D4381" w:rsidRPr="006D4381">
              <w:rPr>
                <w:rFonts w:asciiTheme="majorBidi" w:hAnsiTheme="majorBidi" w:cstheme="majorBidi"/>
              </w:rPr>
              <w:t xml:space="preserve">Denetim ve Raporlama: Öğrenciler, İşletmede Mesleki Eğitim süresince İşletmede Mesleki Eğitim Sorumlusunun denetiminde çalışır ve verilen görevleri eksiksiz yerine getirir. </w:t>
            </w:r>
          </w:p>
        </w:tc>
      </w:tr>
      <w:tr w:rsidR="006D4381" w14:paraId="42D66972" w14:textId="77777777" w:rsidTr="006401E9">
        <w:tc>
          <w:tcPr>
            <w:tcW w:w="11058" w:type="dxa"/>
          </w:tcPr>
          <w:p w14:paraId="2C333073" w14:textId="749BC91A" w:rsidR="006D4381" w:rsidRPr="006D4381" w:rsidRDefault="00020142" w:rsidP="006D4381">
            <w:pPr>
              <w:jc w:val="both"/>
              <w:rPr>
                <w:rFonts w:asciiTheme="majorBidi" w:hAnsiTheme="majorBidi" w:cstheme="majorBidi"/>
              </w:rPr>
            </w:pPr>
            <w:r>
              <w:rPr>
                <w:rFonts w:asciiTheme="majorBidi" w:hAnsiTheme="majorBidi" w:cstheme="majorBidi"/>
              </w:rPr>
              <w:t>(4</w:t>
            </w:r>
            <w:r w:rsidR="00EA3230">
              <w:rPr>
                <w:rFonts w:asciiTheme="majorBidi" w:hAnsiTheme="majorBidi" w:cstheme="majorBidi"/>
              </w:rPr>
              <w:t xml:space="preserve">) </w:t>
            </w:r>
            <w:r w:rsidR="006D4381" w:rsidRPr="006D4381">
              <w:rPr>
                <w:rFonts w:asciiTheme="majorBidi" w:hAnsiTheme="majorBidi" w:cstheme="majorBidi"/>
              </w:rPr>
              <w:t>İş Sağlığı ve Güvenliği: Öğrenciler, iş sağlığı ve güvenliği eğitimleri doğrultusunda, kendi ve diğer çalışanların güvenliğini tehlikeye atmadan çalışır. Makine ve teçhizatı kurallara uygun şekilde kullanır ve koruma donanımlarını doğru şekilde kullanarak sorumlu davranır.</w:t>
            </w:r>
          </w:p>
        </w:tc>
      </w:tr>
      <w:tr w:rsidR="006D4381" w14:paraId="6DE57B72" w14:textId="77777777" w:rsidTr="006401E9">
        <w:tc>
          <w:tcPr>
            <w:tcW w:w="11058" w:type="dxa"/>
          </w:tcPr>
          <w:p w14:paraId="005F950B" w14:textId="6546B4C4" w:rsidR="006D4381" w:rsidRPr="006D4381" w:rsidRDefault="00020142" w:rsidP="006D4381">
            <w:pPr>
              <w:jc w:val="both"/>
              <w:rPr>
                <w:rFonts w:asciiTheme="majorBidi" w:hAnsiTheme="majorBidi" w:cstheme="majorBidi"/>
              </w:rPr>
            </w:pPr>
            <w:r>
              <w:rPr>
                <w:rFonts w:asciiTheme="majorBidi" w:hAnsiTheme="majorBidi" w:cstheme="majorBidi"/>
              </w:rPr>
              <w:t>(5</w:t>
            </w:r>
            <w:r w:rsidR="00EA3230">
              <w:rPr>
                <w:rFonts w:asciiTheme="majorBidi" w:hAnsiTheme="majorBidi" w:cstheme="majorBidi"/>
              </w:rPr>
              <w:t xml:space="preserve">) </w:t>
            </w:r>
            <w:r w:rsidR="006D4381" w:rsidRPr="006D4381">
              <w:rPr>
                <w:rFonts w:asciiTheme="majorBidi" w:hAnsiTheme="majorBidi" w:cstheme="majorBidi"/>
              </w:rPr>
              <w:t>Devamsızlık ve İhlallerin Bildirimi: Üç gün üst üste izinsiz devamsızlık yapan öğrenciler, İşletmede Mesleki Eğitim Sorumlusu tarafından Sorumlu Öğretim Elemanına bildirilir ve İşletmede Mesleki Eğitim dersinden başarısız sayılır. Sorumlu Öğretim Elemanının denetiminde mazeretsiz olarak işletmede bulunmayan öğrenciler de İşletmede Mesleki Eğitimden başarısız sayılır.</w:t>
            </w:r>
          </w:p>
        </w:tc>
      </w:tr>
      <w:tr w:rsidR="006D4381" w14:paraId="0E1D01A5" w14:textId="77777777" w:rsidTr="006401E9">
        <w:tc>
          <w:tcPr>
            <w:tcW w:w="11058" w:type="dxa"/>
          </w:tcPr>
          <w:p w14:paraId="23E9F5EB" w14:textId="77777777" w:rsidR="006D4381" w:rsidRPr="00020142" w:rsidRDefault="00020142" w:rsidP="006D4381">
            <w:pPr>
              <w:jc w:val="both"/>
              <w:rPr>
                <w:rFonts w:asciiTheme="majorBidi" w:hAnsiTheme="majorBidi" w:cstheme="majorBidi"/>
              </w:rPr>
            </w:pPr>
            <w:r>
              <w:rPr>
                <w:rFonts w:asciiTheme="majorBidi" w:hAnsiTheme="majorBidi" w:cstheme="majorBidi"/>
              </w:rPr>
              <w:t>(6</w:t>
            </w:r>
            <w:r w:rsidR="00EA3230">
              <w:rPr>
                <w:rFonts w:asciiTheme="majorBidi" w:hAnsiTheme="majorBidi" w:cstheme="majorBidi"/>
              </w:rPr>
              <w:t xml:space="preserve">) </w:t>
            </w:r>
            <w:r w:rsidR="006D4381" w:rsidRPr="00020142">
              <w:rPr>
                <w:rFonts w:asciiTheme="majorBidi" w:hAnsiTheme="majorBidi" w:cstheme="majorBidi"/>
              </w:rPr>
              <w:t>Zorunlu Evrakların Tamamlanması: Öğrenci, İşletmede Mesleki Eğitim başlangıcında ve süresince işletmenin istediği belgeleri temin etmekle sorumludur ve İşletmede Mesleki Eğitim Yönergesinde belirtilen diğer sorumlulukları yerine getirir.</w:t>
            </w:r>
          </w:p>
          <w:p w14:paraId="614779EA" w14:textId="0EC6453C" w:rsidR="00020142" w:rsidRPr="00020142" w:rsidRDefault="00020142" w:rsidP="00020142">
            <w:pPr>
              <w:jc w:val="both"/>
              <w:rPr>
                <w:rFonts w:asciiTheme="majorBidi" w:hAnsiTheme="majorBidi" w:cstheme="majorBidi"/>
                <w:highlight w:val="yellow"/>
              </w:rPr>
            </w:pPr>
            <w:r w:rsidRPr="00020142">
              <w:rPr>
                <w:rFonts w:asciiTheme="majorBidi" w:hAnsiTheme="majorBidi" w:cstheme="majorBidi"/>
              </w:rPr>
              <w:t>(7)</w:t>
            </w:r>
            <w:r w:rsidR="009B0EB3">
              <w:rPr>
                <w:rFonts w:asciiTheme="majorBidi" w:hAnsiTheme="majorBidi" w:cstheme="majorBidi"/>
              </w:rPr>
              <w:t xml:space="preserve"> </w:t>
            </w:r>
            <w:r w:rsidRPr="00020142">
              <w:rPr>
                <w:rFonts w:asciiTheme="majorBidi" w:hAnsiTheme="majorBidi" w:cstheme="majorBidi"/>
              </w:rPr>
              <w:t>Haftalık ve Dönem Sonu Faaliyet Raporu Teslimi: Her hafta çalışmalarını en fazla beş (5) dakikalık bir video çekimi yaparak anlatır ve video kaydını Konya Teknik Üniversitesi Uzaktan Öğretim (LMS) sistemine yükler. Faaliyet raporlarını İşletmede Mesleki Eğitim süreci sonunda beş iş günü içerisinde imzalı olarak İşletmede Mesleki Eğitim Komisyonuna teslim ederler.</w:t>
            </w:r>
          </w:p>
        </w:tc>
      </w:tr>
      <w:tr w:rsidR="006D4381" w14:paraId="26EB6E4A" w14:textId="77777777" w:rsidTr="006401E9">
        <w:tc>
          <w:tcPr>
            <w:tcW w:w="11058" w:type="dxa"/>
          </w:tcPr>
          <w:p w14:paraId="41B70FF1" w14:textId="77777777" w:rsidR="006D4381" w:rsidRPr="006D4381" w:rsidRDefault="006D4381" w:rsidP="006D4381">
            <w:pPr>
              <w:rPr>
                <w:rFonts w:asciiTheme="majorBidi" w:hAnsiTheme="majorBidi" w:cstheme="majorBidi"/>
              </w:rPr>
            </w:pPr>
          </w:p>
        </w:tc>
      </w:tr>
      <w:tr w:rsidR="006D4381" w14:paraId="0FD0BA1A" w14:textId="77777777" w:rsidTr="006401E9">
        <w:tc>
          <w:tcPr>
            <w:tcW w:w="11058" w:type="dxa"/>
          </w:tcPr>
          <w:p w14:paraId="6D206BB4" w14:textId="36F8E824" w:rsidR="006D4381" w:rsidRPr="003F2780" w:rsidRDefault="00FD47E7" w:rsidP="003F2780">
            <w:pPr>
              <w:jc w:val="both"/>
              <w:rPr>
                <w:rFonts w:asciiTheme="majorBidi" w:hAnsiTheme="majorBidi" w:cstheme="majorBidi"/>
                <w:b/>
                <w:bCs/>
              </w:rPr>
            </w:pPr>
            <w:r w:rsidRPr="003F2780">
              <w:rPr>
                <w:rFonts w:asciiTheme="majorBidi" w:hAnsiTheme="majorBidi" w:cstheme="majorBidi"/>
                <w:b/>
                <w:bCs/>
              </w:rPr>
              <w:t>SÖZLEŞMENİN FESHİ</w:t>
            </w:r>
          </w:p>
        </w:tc>
      </w:tr>
      <w:tr w:rsidR="006D4381" w14:paraId="356CB40B" w14:textId="77777777" w:rsidTr="006401E9">
        <w:tc>
          <w:tcPr>
            <w:tcW w:w="11058" w:type="dxa"/>
          </w:tcPr>
          <w:p w14:paraId="302C7AB8" w14:textId="502F2825" w:rsidR="006D4381" w:rsidRPr="003F2780" w:rsidRDefault="0058703E" w:rsidP="003F2780">
            <w:pPr>
              <w:jc w:val="both"/>
              <w:rPr>
                <w:rFonts w:asciiTheme="majorBidi" w:hAnsiTheme="majorBidi" w:cstheme="majorBidi"/>
              </w:rPr>
            </w:pPr>
            <w:r>
              <w:rPr>
                <w:rFonts w:asciiTheme="majorBidi" w:hAnsiTheme="majorBidi" w:cstheme="majorBidi"/>
                <w:b/>
                <w:bCs/>
              </w:rPr>
              <w:t>MADDE 21</w:t>
            </w:r>
            <w:r w:rsidR="00FD47E7" w:rsidRPr="003F2780">
              <w:rPr>
                <w:rFonts w:asciiTheme="majorBidi" w:hAnsiTheme="majorBidi" w:cstheme="majorBidi"/>
                <w:b/>
                <w:bCs/>
              </w:rPr>
              <w:t>-</w:t>
            </w:r>
            <w:r w:rsidR="00FD47E7" w:rsidRPr="003F2780">
              <w:rPr>
                <w:rFonts w:asciiTheme="majorBidi" w:hAnsiTheme="majorBidi" w:cstheme="majorBidi"/>
              </w:rPr>
              <w:t xml:space="preserve"> Sözleşme, işyerinin kapanması, işyeri sahibinin değişmesiyle yeni işyerinin aynı faaliyetleri sürdürememesi, öğrencinin Yükseköğretim Kurumları Öğrenci Disiplin Yönetmeliği uyarınca uzaklaştırma cezası aldığı süre boyunca veya çıkarma cezasıyla ilişiğinin kesilmesi durumunda feshedilir.</w:t>
            </w:r>
          </w:p>
        </w:tc>
      </w:tr>
      <w:tr w:rsidR="006D4381" w14:paraId="602E3039" w14:textId="77777777" w:rsidTr="006401E9">
        <w:tc>
          <w:tcPr>
            <w:tcW w:w="11058" w:type="dxa"/>
          </w:tcPr>
          <w:p w14:paraId="157FBACE" w14:textId="77777777" w:rsidR="006D4381" w:rsidRPr="003F2780" w:rsidRDefault="006D4381" w:rsidP="003F2780">
            <w:pPr>
              <w:jc w:val="both"/>
              <w:rPr>
                <w:rFonts w:asciiTheme="majorBidi" w:hAnsiTheme="majorBidi" w:cstheme="majorBidi"/>
              </w:rPr>
            </w:pPr>
          </w:p>
        </w:tc>
      </w:tr>
      <w:tr w:rsidR="006D4381" w14:paraId="7DC84166" w14:textId="77777777" w:rsidTr="006401E9">
        <w:tc>
          <w:tcPr>
            <w:tcW w:w="11058" w:type="dxa"/>
          </w:tcPr>
          <w:p w14:paraId="1049E44E" w14:textId="2CF84522" w:rsidR="006D4381" w:rsidRPr="003F2780" w:rsidRDefault="00FD47E7" w:rsidP="003F2780">
            <w:pPr>
              <w:jc w:val="both"/>
              <w:rPr>
                <w:rFonts w:asciiTheme="majorBidi" w:hAnsiTheme="majorBidi" w:cstheme="majorBidi"/>
                <w:b/>
                <w:bCs/>
              </w:rPr>
            </w:pPr>
            <w:r w:rsidRPr="003F2780">
              <w:rPr>
                <w:rFonts w:asciiTheme="majorBidi" w:hAnsiTheme="majorBidi" w:cstheme="majorBidi"/>
                <w:b/>
                <w:bCs/>
              </w:rPr>
              <w:t>DİĞER HUSUSLAR</w:t>
            </w:r>
          </w:p>
        </w:tc>
      </w:tr>
      <w:tr w:rsidR="006D4381" w14:paraId="1D4EAC5C" w14:textId="77777777" w:rsidTr="006401E9">
        <w:tc>
          <w:tcPr>
            <w:tcW w:w="11058" w:type="dxa"/>
          </w:tcPr>
          <w:p w14:paraId="40A1E157" w14:textId="5964D181" w:rsidR="006D4381" w:rsidRPr="003F2780" w:rsidRDefault="0058703E" w:rsidP="003F2780">
            <w:pPr>
              <w:jc w:val="both"/>
              <w:rPr>
                <w:rFonts w:asciiTheme="majorBidi" w:hAnsiTheme="majorBidi" w:cstheme="majorBidi"/>
              </w:rPr>
            </w:pPr>
            <w:r>
              <w:rPr>
                <w:rFonts w:asciiTheme="majorBidi" w:hAnsiTheme="majorBidi" w:cstheme="majorBidi"/>
                <w:b/>
                <w:bCs/>
              </w:rPr>
              <w:t>MADDE 22</w:t>
            </w:r>
            <w:r w:rsidR="00FD47E7" w:rsidRPr="003F2780">
              <w:rPr>
                <w:rFonts w:asciiTheme="majorBidi" w:hAnsiTheme="majorBidi" w:cstheme="majorBidi"/>
                <w:b/>
                <w:bCs/>
              </w:rPr>
              <w:t>-</w:t>
            </w:r>
            <w:r w:rsidR="00FD47E7" w:rsidRPr="003F2780">
              <w:rPr>
                <w:rFonts w:asciiTheme="majorBidi" w:hAnsiTheme="majorBidi" w:cstheme="majorBidi"/>
              </w:rPr>
              <w:t xml:space="preserve"> İşletmelerde Mesleki Eğitim yapan öğrencilerle ilgili bu sözleşmede belirtilmeyen diğer konular, Konya Teknik Üniversitesi Mühendislik ve Doğa Bilimleri Fakültesi Yazılım Mühendisliği Bölümü İşletmede Mesleki Eğitim Yönergesi hükümlerine göre değerlendirilir.</w:t>
            </w:r>
          </w:p>
        </w:tc>
      </w:tr>
      <w:tr w:rsidR="006D4381" w14:paraId="786B3E10" w14:textId="77777777" w:rsidTr="006401E9">
        <w:tc>
          <w:tcPr>
            <w:tcW w:w="11058" w:type="dxa"/>
          </w:tcPr>
          <w:p w14:paraId="51CE74FF" w14:textId="042A4CC1" w:rsidR="006D4381" w:rsidRPr="003F2780" w:rsidRDefault="0058703E" w:rsidP="004D5DB1">
            <w:pPr>
              <w:jc w:val="both"/>
              <w:rPr>
                <w:rFonts w:asciiTheme="majorBidi" w:hAnsiTheme="majorBidi" w:cstheme="majorBidi"/>
              </w:rPr>
            </w:pPr>
            <w:r>
              <w:rPr>
                <w:rFonts w:asciiTheme="majorBidi" w:hAnsiTheme="majorBidi" w:cstheme="majorBidi"/>
                <w:b/>
                <w:bCs/>
              </w:rPr>
              <w:t>MADDE 23</w:t>
            </w:r>
            <w:r w:rsidR="00FD47E7" w:rsidRPr="003F2780">
              <w:rPr>
                <w:rFonts w:asciiTheme="majorBidi" w:hAnsiTheme="majorBidi" w:cstheme="majorBidi"/>
                <w:b/>
                <w:bCs/>
              </w:rPr>
              <w:t>-</w:t>
            </w:r>
            <w:r w:rsidR="00FD47E7" w:rsidRPr="003F2780">
              <w:rPr>
                <w:rFonts w:asciiTheme="majorBidi" w:hAnsiTheme="majorBidi" w:cstheme="majorBidi"/>
              </w:rPr>
              <w:t xml:space="preserve"> Üç nüsha halinde hazırlanan ve taraflarca imzalanan sözleşmenin bir nüshası </w:t>
            </w:r>
            <w:r w:rsidR="004D5DB1">
              <w:rPr>
                <w:rFonts w:asciiTheme="majorBidi" w:hAnsiTheme="majorBidi" w:cstheme="majorBidi"/>
              </w:rPr>
              <w:t>Bölüm İşletmede Mesleki Eğitim Komisyonuna</w:t>
            </w:r>
            <w:r w:rsidR="00FD47E7" w:rsidRPr="003F2780">
              <w:rPr>
                <w:rFonts w:asciiTheme="majorBidi" w:hAnsiTheme="majorBidi" w:cstheme="majorBidi"/>
              </w:rPr>
              <w:t>, bir nüshası işletmeye, bir nüshası ise öğrenciye verilir.</w:t>
            </w:r>
          </w:p>
        </w:tc>
      </w:tr>
      <w:tr w:rsidR="006D4381" w14:paraId="10006BAF" w14:textId="77777777" w:rsidTr="006401E9">
        <w:tc>
          <w:tcPr>
            <w:tcW w:w="11058" w:type="dxa"/>
          </w:tcPr>
          <w:p w14:paraId="3C9B7CC4" w14:textId="77777777" w:rsidR="006D4381" w:rsidRDefault="006D4381" w:rsidP="003F2780">
            <w:pPr>
              <w:jc w:val="both"/>
              <w:rPr>
                <w:rFonts w:asciiTheme="majorBidi" w:hAnsiTheme="majorBidi" w:cstheme="majorBidi"/>
              </w:rPr>
            </w:pPr>
          </w:p>
          <w:p w14:paraId="22D1C4CA" w14:textId="77777777" w:rsidR="009F3246" w:rsidRDefault="009F3246" w:rsidP="003F2780">
            <w:pPr>
              <w:jc w:val="both"/>
              <w:rPr>
                <w:rFonts w:asciiTheme="majorBidi" w:hAnsiTheme="majorBidi" w:cstheme="majorBidi"/>
              </w:rPr>
            </w:pPr>
          </w:p>
          <w:tbl>
            <w:tblPr>
              <w:tblStyle w:val="TabloKlavuzu"/>
              <w:tblW w:w="0" w:type="auto"/>
              <w:tblLook w:val="04A0" w:firstRow="1" w:lastRow="0" w:firstColumn="1" w:lastColumn="0" w:noHBand="0" w:noVBand="1"/>
            </w:tblPr>
            <w:tblGrid>
              <w:gridCol w:w="3293"/>
              <w:gridCol w:w="3593"/>
              <w:gridCol w:w="3946"/>
            </w:tblGrid>
            <w:tr w:rsidR="009F3246" w14:paraId="16D222C7" w14:textId="77777777" w:rsidTr="006B34BE">
              <w:tc>
                <w:tcPr>
                  <w:tcW w:w="3293" w:type="dxa"/>
                  <w:tcBorders>
                    <w:bottom w:val="single" w:sz="4" w:space="0" w:color="auto"/>
                  </w:tcBorders>
                </w:tcPr>
                <w:p w14:paraId="321FB16E" w14:textId="258BF2E8" w:rsidR="009F3246" w:rsidRDefault="009F3246" w:rsidP="009F3246">
                  <w:pPr>
                    <w:jc w:val="both"/>
                    <w:rPr>
                      <w:rFonts w:asciiTheme="majorBidi" w:hAnsiTheme="majorBidi" w:cstheme="majorBidi"/>
                    </w:rPr>
                  </w:pPr>
                  <w:r w:rsidRPr="003F2780">
                    <w:rPr>
                      <w:rFonts w:asciiTheme="majorBidi" w:hAnsiTheme="majorBidi" w:cstheme="majorBidi"/>
                      <w:b/>
                      <w:bCs/>
                    </w:rPr>
                    <w:t>ÖĞRENCİ</w:t>
                  </w:r>
                </w:p>
              </w:tc>
              <w:tc>
                <w:tcPr>
                  <w:tcW w:w="3593" w:type="dxa"/>
                  <w:tcBorders>
                    <w:bottom w:val="single" w:sz="4" w:space="0" w:color="auto"/>
                  </w:tcBorders>
                </w:tcPr>
                <w:p w14:paraId="04E69265" w14:textId="2A6A59C7" w:rsidR="009F3246" w:rsidRDefault="009F3246" w:rsidP="009F3246">
                  <w:pPr>
                    <w:jc w:val="both"/>
                    <w:rPr>
                      <w:rFonts w:asciiTheme="majorBidi" w:hAnsiTheme="majorBidi" w:cstheme="majorBidi"/>
                    </w:rPr>
                  </w:pPr>
                  <w:r w:rsidRPr="003F2780">
                    <w:rPr>
                      <w:rFonts w:asciiTheme="majorBidi" w:hAnsiTheme="majorBidi" w:cstheme="majorBidi"/>
                      <w:b/>
                      <w:bCs/>
                    </w:rPr>
                    <w:t xml:space="preserve">İŞYERİ </w:t>
                  </w:r>
                  <w:r>
                    <w:rPr>
                      <w:rFonts w:asciiTheme="majorBidi" w:hAnsiTheme="majorBidi" w:cstheme="majorBidi"/>
                      <w:b/>
                      <w:bCs/>
                    </w:rPr>
                    <w:t>YETKİLİSİ</w:t>
                  </w:r>
                </w:p>
              </w:tc>
              <w:tc>
                <w:tcPr>
                  <w:tcW w:w="3946" w:type="dxa"/>
                  <w:tcBorders>
                    <w:bottom w:val="single" w:sz="4" w:space="0" w:color="auto"/>
                  </w:tcBorders>
                </w:tcPr>
                <w:p w14:paraId="1C8AE078" w14:textId="425A70A1" w:rsidR="009F3246" w:rsidRDefault="009F3246" w:rsidP="009F3246">
                  <w:pPr>
                    <w:jc w:val="both"/>
                    <w:rPr>
                      <w:rFonts w:asciiTheme="majorBidi" w:hAnsiTheme="majorBidi" w:cstheme="majorBidi"/>
                    </w:rPr>
                  </w:pPr>
                  <w:r>
                    <w:rPr>
                      <w:rFonts w:asciiTheme="majorBidi" w:hAnsiTheme="majorBidi" w:cstheme="majorBidi"/>
                      <w:b/>
                      <w:bCs/>
                    </w:rPr>
                    <w:t>İŞLETMEDE MESLEKİ EĞİTİM KOMİSYONU</w:t>
                  </w:r>
                </w:p>
              </w:tc>
            </w:tr>
            <w:tr w:rsidR="006B34BE" w14:paraId="79E4E05D" w14:textId="77777777" w:rsidTr="006B34BE">
              <w:trPr>
                <w:trHeight w:val="1287"/>
              </w:trPr>
              <w:tc>
                <w:tcPr>
                  <w:tcW w:w="3293" w:type="dxa"/>
                  <w:tcBorders>
                    <w:bottom w:val="nil"/>
                    <w:right w:val="single" w:sz="4" w:space="0" w:color="auto"/>
                  </w:tcBorders>
                </w:tcPr>
                <w:p w14:paraId="32A6E097" w14:textId="77777777" w:rsidR="006B34BE" w:rsidRDefault="006B34BE" w:rsidP="006B34BE">
                  <w:pPr>
                    <w:jc w:val="both"/>
                    <w:rPr>
                      <w:rFonts w:asciiTheme="majorBidi" w:hAnsiTheme="majorBidi" w:cstheme="majorBidi"/>
                    </w:rPr>
                  </w:pPr>
                </w:p>
                <w:p w14:paraId="5050D595" w14:textId="77777777" w:rsidR="006B34BE" w:rsidRDefault="006B34BE" w:rsidP="006B34BE">
                  <w:pPr>
                    <w:jc w:val="both"/>
                    <w:rPr>
                      <w:rFonts w:asciiTheme="majorBidi" w:hAnsiTheme="majorBidi" w:cstheme="majorBidi"/>
                    </w:rPr>
                  </w:pPr>
                </w:p>
                <w:p w14:paraId="56F256AE" w14:textId="119BB2E0" w:rsidR="006B34BE" w:rsidRDefault="006B34BE" w:rsidP="006B34BE">
                  <w:pPr>
                    <w:jc w:val="both"/>
                    <w:rPr>
                      <w:rFonts w:asciiTheme="majorBidi" w:hAnsiTheme="majorBidi" w:cstheme="majorBidi"/>
                    </w:rPr>
                  </w:pPr>
                </w:p>
                <w:p w14:paraId="1D29F8AB" w14:textId="77777777" w:rsidR="006B34BE" w:rsidRDefault="006B34BE" w:rsidP="006B34BE">
                  <w:pPr>
                    <w:jc w:val="both"/>
                    <w:rPr>
                      <w:rFonts w:asciiTheme="majorBidi" w:hAnsiTheme="majorBidi" w:cstheme="majorBidi"/>
                    </w:rPr>
                  </w:pPr>
                </w:p>
                <w:p w14:paraId="178BDEBE" w14:textId="77777777" w:rsidR="006B34BE" w:rsidRDefault="006B34BE" w:rsidP="006B34BE">
                  <w:pPr>
                    <w:jc w:val="both"/>
                    <w:rPr>
                      <w:rFonts w:asciiTheme="majorBidi" w:hAnsiTheme="majorBidi" w:cstheme="majorBidi"/>
                    </w:rPr>
                  </w:pPr>
                </w:p>
                <w:p w14:paraId="6BA87069" w14:textId="72820E9C" w:rsidR="006B34BE" w:rsidRDefault="006B34BE" w:rsidP="006B34BE">
                  <w:pPr>
                    <w:jc w:val="both"/>
                    <w:rPr>
                      <w:rFonts w:asciiTheme="majorBidi" w:hAnsiTheme="majorBidi" w:cstheme="majorBidi"/>
                    </w:rPr>
                  </w:pPr>
                  <w:r>
                    <w:rPr>
                      <w:rFonts w:asciiTheme="majorBidi" w:hAnsiTheme="majorBidi" w:cstheme="majorBidi"/>
                    </w:rPr>
                    <w:t xml:space="preserve">İmza: </w:t>
                  </w:r>
                  <w:proofErr w:type="gramStart"/>
                  <w:r>
                    <w:rPr>
                      <w:rFonts w:asciiTheme="majorBidi" w:hAnsiTheme="majorBidi" w:cstheme="majorBidi"/>
                    </w:rPr>
                    <w:t>………………………</w:t>
                  </w:r>
                  <w:proofErr w:type="gramEnd"/>
                </w:p>
                <w:p w14:paraId="25704E62" w14:textId="176B7CB4" w:rsidR="006B34BE" w:rsidRPr="009F3246" w:rsidRDefault="006B34BE" w:rsidP="006B34BE">
                  <w:pPr>
                    <w:jc w:val="both"/>
                    <w:rPr>
                      <w:rFonts w:asciiTheme="majorBidi" w:hAnsiTheme="majorBidi" w:cstheme="majorBidi"/>
                    </w:rPr>
                  </w:pPr>
                  <w:r w:rsidRPr="003F2780">
                    <w:rPr>
                      <w:rFonts w:asciiTheme="majorBidi" w:hAnsiTheme="majorBidi" w:cstheme="majorBidi"/>
                    </w:rPr>
                    <w:t xml:space="preserve">Tarih: </w:t>
                  </w:r>
                  <w:r>
                    <w:rPr>
                      <w:rFonts w:asciiTheme="majorBidi" w:hAnsiTheme="majorBidi" w:cstheme="majorBidi"/>
                    </w:rPr>
                    <w:t xml:space="preserve"> </w:t>
                  </w:r>
                  <w:proofErr w:type="gramStart"/>
                  <w:r>
                    <w:rPr>
                      <w:rFonts w:asciiTheme="majorBidi" w:hAnsiTheme="majorBidi" w:cstheme="majorBidi"/>
                    </w:rPr>
                    <w:t>…..</w:t>
                  </w:r>
                  <w:proofErr w:type="gramEnd"/>
                  <w:r>
                    <w:rPr>
                      <w:rFonts w:asciiTheme="majorBidi" w:hAnsiTheme="majorBidi" w:cstheme="majorBidi"/>
                    </w:rPr>
                    <w:t>/…../…..</w:t>
                  </w:r>
                </w:p>
              </w:tc>
              <w:tc>
                <w:tcPr>
                  <w:tcW w:w="3593" w:type="dxa"/>
                  <w:tcBorders>
                    <w:left w:val="single" w:sz="4" w:space="0" w:color="auto"/>
                    <w:bottom w:val="nil"/>
                    <w:right w:val="single" w:sz="4" w:space="0" w:color="auto"/>
                  </w:tcBorders>
                </w:tcPr>
                <w:p w14:paraId="78068227" w14:textId="77777777" w:rsidR="006B34BE" w:rsidRDefault="006B34BE" w:rsidP="006B34BE">
                  <w:pPr>
                    <w:jc w:val="both"/>
                    <w:rPr>
                      <w:rFonts w:asciiTheme="majorBidi" w:hAnsiTheme="majorBidi" w:cstheme="majorBidi"/>
                    </w:rPr>
                  </w:pPr>
                </w:p>
                <w:p w14:paraId="423CC4BF" w14:textId="77777777" w:rsidR="006B34BE" w:rsidRDefault="006B34BE" w:rsidP="006B34BE">
                  <w:pPr>
                    <w:jc w:val="both"/>
                    <w:rPr>
                      <w:rFonts w:asciiTheme="majorBidi" w:hAnsiTheme="majorBidi" w:cstheme="majorBidi"/>
                    </w:rPr>
                  </w:pPr>
                </w:p>
                <w:p w14:paraId="3C3B7398" w14:textId="6E3581EC" w:rsidR="006B34BE" w:rsidRDefault="006B34BE" w:rsidP="006B34BE">
                  <w:pPr>
                    <w:jc w:val="both"/>
                    <w:rPr>
                      <w:rFonts w:asciiTheme="majorBidi" w:hAnsiTheme="majorBidi" w:cstheme="majorBidi"/>
                    </w:rPr>
                  </w:pPr>
                </w:p>
                <w:p w14:paraId="15C637B8" w14:textId="77777777" w:rsidR="006B34BE" w:rsidRDefault="006B34BE" w:rsidP="006B34BE">
                  <w:pPr>
                    <w:jc w:val="both"/>
                    <w:rPr>
                      <w:rFonts w:asciiTheme="majorBidi" w:hAnsiTheme="majorBidi" w:cstheme="majorBidi"/>
                    </w:rPr>
                  </w:pPr>
                </w:p>
                <w:p w14:paraId="3DBFAA82" w14:textId="77777777" w:rsidR="006B34BE" w:rsidRDefault="006B34BE" w:rsidP="006B34BE">
                  <w:pPr>
                    <w:jc w:val="both"/>
                    <w:rPr>
                      <w:rFonts w:asciiTheme="majorBidi" w:hAnsiTheme="majorBidi" w:cstheme="majorBidi"/>
                    </w:rPr>
                  </w:pPr>
                </w:p>
                <w:p w14:paraId="6193DCEB" w14:textId="303854D6" w:rsidR="006B34BE" w:rsidRDefault="006B34BE" w:rsidP="006B34BE">
                  <w:pPr>
                    <w:jc w:val="both"/>
                    <w:rPr>
                      <w:rFonts w:asciiTheme="majorBidi" w:hAnsiTheme="majorBidi" w:cstheme="majorBidi"/>
                    </w:rPr>
                  </w:pPr>
                  <w:r>
                    <w:rPr>
                      <w:rFonts w:asciiTheme="majorBidi" w:hAnsiTheme="majorBidi" w:cstheme="majorBidi"/>
                    </w:rPr>
                    <w:t xml:space="preserve">İmza: </w:t>
                  </w:r>
                  <w:proofErr w:type="gramStart"/>
                  <w:r>
                    <w:rPr>
                      <w:rFonts w:asciiTheme="majorBidi" w:hAnsiTheme="majorBidi" w:cstheme="majorBidi"/>
                    </w:rPr>
                    <w:t>………………………….</w:t>
                  </w:r>
                  <w:proofErr w:type="gramEnd"/>
                </w:p>
                <w:p w14:paraId="607BC79D" w14:textId="008F1305" w:rsidR="006B34BE" w:rsidRDefault="006B34BE" w:rsidP="006B34BE">
                  <w:pPr>
                    <w:jc w:val="both"/>
                    <w:rPr>
                      <w:rFonts w:asciiTheme="majorBidi" w:hAnsiTheme="majorBidi" w:cstheme="majorBidi"/>
                    </w:rPr>
                  </w:pPr>
                  <w:r w:rsidRPr="003F2780">
                    <w:rPr>
                      <w:rFonts w:asciiTheme="majorBidi" w:hAnsiTheme="majorBidi" w:cstheme="majorBidi"/>
                    </w:rPr>
                    <w:t xml:space="preserve">Tarih: </w:t>
                  </w:r>
                  <w:r>
                    <w:rPr>
                      <w:rFonts w:asciiTheme="majorBidi" w:hAnsiTheme="majorBidi" w:cstheme="majorBidi"/>
                    </w:rPr>
                    <w:t xml:space="preserve"> </w:t>
                  </w:r>
                  <w:proofErr w:type="gramStart"/>
                  <w:r>
                    <w:rPr>
                      <w:rFonts w:asciiTheme="majorBidi" w:hAnsiTheme="majorBidi" w:cstheme="majorBidi"/>
                    </w:rPr>
                    <w:t>…..</w:t>
                  </w:r>
                  <w:proofErr w:type="gramEnd"/>
                  <w:r>
                    <w:rPr>
                      <w:rFonts w:asciiTheme="majorBidi" w:hAnsiTheme="majorBidi" w:cstheme="majorBidi"/>
                    </w:rPr>
                    <w:t>/…../…..</w:t>
                  </w:r>
                </w:p>
              </w:tc>
              <w:tc>
                <w:tcPr>
                  <w:tcW w:w="3946" w:type="dxa"/>
                  <w:tcBorders>
                    <w:left w:val="single" w:sz="4" w:space="0" w:color="auto"/>
                    <w:bottom w:val="nil"/>
                  </w:tcBorders>
                </w:tcPr>
                <w:p w14:paraId="138D62CF" w14:textId="77777777" w:rsidR="006B34BE" w:rsidRDefault="006B34BE" w:rsidP="006B34BE">
                  <w:pPr>
                    <w:jc w:val="both"/>
                    <w:rPr>
                      <w:rFonts w:asciiTheme="majorBidi" w:hAnsiTheme="majorBidi" w:cstheme="majorBidi"/>
                    </w:rPr>
                  </w:pPr>
                </w:p>
                <w:p w14:paraId="5235B730" w14:textId="77777777" w:rsidR="006B34BE" w:rsidRDefault="006B34BE" w:rsidP="006B34BE">
                  <w:pPr>
                    <w:jc w:val="both"/>
                    <w:rPr>
                      <w:rFonts w:asciiTheme="majorBidi" w:hAnsiTheme="majorBidi" w:cstheme="majorBidi"/>
                    </w:rPr>
                  </w:pPr>
                </w:p>
                <w:p w14:paraId="2BB2FC27" w14:textId="77777777" w:rsidR="006B34BE" w:rsidRDefault="006B34BE" w:rsidP="006B34BE">
                  <w:pPr>
                    <w:jc w:val="both"/>
                    <w:rPr>
                      <w:rFonts w:asciiTheme="majorBidi" w:hAnsiTheme="majorBidi" w:cstheme="majorBidi"/>
                    </w:rPr>
                  </w:pPr>
                </w:p>
                <w:p w14:paraId="2B06505F" w14:textId="7054406B" w:rsidR="006B34BE" w:rsidRDefault="006B34BE" w:rsidP="006B34BE">
                  <w:pPr>
                    <w:jc w:val="both"/>
                    <w:rPr>
                      <w:rFonts w:asciiTheme="majorBidi" w:hAnsiTheme="majorBidi" w:cstheme="majorBidi"/>
                    </w:rPr>
                  </w:pPr>
                </w:p>
                <w:p w14:paraId="6B383A03" w14:textId="77777777" w:rsidR="006B34BE" w:rsidRDefault="006B34BE" w:rsidP="006B34BE">
                  <w:pPr>
                    <w:jc w:val="both"/>
                    <w:rPr>
                      <w:rFonts w:asciiTheme="majorBidi" w:hAnsiTheme="majorBidi" w:cstheme="majorBidi"/>
                    </w:rPr>
                  </w:pPr>
                </w:p>
                <w:p w14:paraId="7ED72666" w14:textId="7CD032BC" w:rsidR="006B34BE" w:rsidRDefault="006B34BE" w:rsidP="006B34BE">
                  <w:pPr>
                    <w:jc w:val="both"/>
                    <w:rPr>
                      <w:rFonts w:asciiTheme="majorBidi" w:hAnsiTheme="majorBidi" w:cstheme="majorBidi"/>
                    </w:rPr>
                  </w:pPr>
                  <w:r>
                    <w:rPr>
                      <w:rFonts w:asciiTheme="majorBidi" w:hAnsiTheme="majorBidi" w:cstheme="majorBidi"/>
                    </w:rPr>
                    <w:t xml:space="preserve">İmza: </w:t>
                  </w:r>
                  <w:proofErr w:type="gramStart"/>
                  <w:r>
                    <w:rPr>
                      <w:rFonts w:asciiTheme="majorBidi" w:hAnsiTheme="majorBidi" w:cstheme="majorBidi"/>
                    </w:rPr>
                    <w:t>……………………………</w:t>
                  </w:r>
                  <w:proofErr w:type="gramEnd"/>
                </w:p>
                <w:p w14:paraId="07A5ACDA" w14:textId="1EE90786" w:rsidR="006B34BE" w:rsidRDefault="006B34BE" w:rsidP="006B34BE">
                  <w:pPr>
                    <w:jc w:val="both"/>
                    <w:rPr>
                      <w:rFonts w:asciiTheme="majorBidi" w:hAnsiTheme="majorBidi" w:cstheme="majorBidi"/>
                    </w:rPr>
                  </w:pPr>
                  <w:r w:rsidRPr="003F2780">
                    <w:rPr>
                      <w:rFonts w:asciiTheme="majorBidi" w:hAnsiTheme="majorBidi" w:cstheme="majorBidi"/>
                    </w:rPr>
                    <w:t xml:space="preserve">Tarih: </w:t>
                  </w:r>
                  <w:r>
                    <w:rPr>
                      <w:rFonts w:asciiTheme="majorBidi" w:hAnsiTheme="majorBidi" w:cstheme="majorBidi"/>
                    </w:rPr>
                    <w:t xml:space="preserve"> </w:t>
                  </w:r>
                  <w:proofErr w:type="gramStart"/>
                  <w:r>
                    <w:rPr>
                      <w:rFonts w:asciiTheme="majorBidi" w:hAnsiTheme="majorBidi" w:cstheme="majorBidi"/>
                    </w:rPr>
                    <w:t>…..</w:t>
                  </w:r>
                  <w:proofErr w:type="gramEnd"/>
                  <w:r>
                    <w:rPr>
                      <w:rFonts w:asciiTheme="majorBidi" w:hAnsiTheme="majorBidi" w:cstheme="majorBidi"/>
                    </w:rPr>
                    <w:t>/…../…..</w:t>
                  </w:r>
                </w:p>
              </w:tc>
            </w:tr>
            <w:tr w:rsidR="006B34BE" w14:paraId="7D6F9844" w14:textId="77777777" w:rsidTr="006B34BE">
              <w:tc>
                <w:tcPr>
                  <w:tcW w:w="3293" w:type="dxa"/>
                  <w:tcBorders>
                    <w:top w:val="nil"/>
                    <w:bottom w:val="nil"/>
                    <w:right w:val="single" w:sz="4" w:space="0" w:color="auto"/>
                  </w:tcBorders>
                </w:tcPr>
                <w:p w14:paraId="2C23E5E2" w14:textId="6A9AE36E" w:rsidR="006B34BE" w:rsidRPr="003F2780" w:rsidRDefault="006B34BE" w:rsidP="006B34BE">
                  <w:pPr>
                    <w:jc w:val="both"/>
                    <w:rPr>
                      <w:rFonts w:asciiTheme="majorBidi" w:hAnsiTheme="majorBidi" w:cstheme="majorBidi"/>
                    </w:rPr>
                  </w:pPr>
                  <w:r>
                    <w:rPr>
                      <w:rFonts w:asciiTheme="majorBidi" w:hAnsiTheme="majorBidi" w:cstheme="majorBidi"/>
                    </w:rPr>
                    <w:t>Adı ve Soyadı:</w:t>
                  </w:r>
                </w:p>
              </w:tc>
              <w:tc>
                <w:tcPr>
                  <w:tcW w:w="3593" w:type="dxa"/>
                  <w:tcBorders>
                    <w:top w:val="nil"/>
                    <w:left w:val="single" w:sz="4" w:space="0" w:color="auto"/>
                    <w:bottom w:val="nil"/>
                    <w:right w:val="single" w:sz="4" w:space="0" w:color="auto"/>
                  </w:tcBorders>
                </w:tcPr>
                <w:p w14:paraId="7836D0E3" w14:textId="46751510" w:rsidR="006B34BE" w:rsidRDefault="006B34BE" w:rsidP="006B34BE">
                  <w:pPr>
                    <w:jc w:val="both"/>
                    <w:rPr>
                      <w:rFonts w:asciiTheme="majorBidi" w:hAnsiTheme="majorBidi" w:cstheme="majorBidi"/>
                    </w:rPr>
                  </w:pPr>
                  <w:r w:rsidRPr="003F2780">
                    <w:rPr>
                      <w:rFonts w:asciiTheme="majorBidi" w:hAnsiTheme="majorBidi" w:cstheme="majorBidi"/>
                    </w:rPr>
                    <w:t>Adı ve Soyadı:</w:t>
                  </w:r>
                </w:p>
              </w:tc>
              <w:tc>
                <w:tcPr>
                  <w:tcW w:w="3946" w:type="dxa"/>
                  <w:tcBorders>
                    <w:top w:val="nil"/>
                    <w:left w:val="single" w:sz="4" w:space="0" w:color="auto"/>
                    <w:bottom w:val="nil"/>
                  </w:tcBorders>
                </w:tcPr>
                <w:p w14:paraId="69F880BC" w14:textId="2A15DA9D" w:rsidR="006B34BE" w:rsidRDefault="006B34BE" w:rsidP="006B34BE">
                  <w:pPr>
                    <w:jc w:val="both"/>
                    <w:rPr>
                      <w:rFonts w:asciiTheme="majorBidi" w:hAnsiTheme="majorBidi" w:cstheme="majorBidi"/>
                    </w:rPr>
                  </w:pPr>
                  <w:r w:rsidRPr="003F2780">
                    <w:rPr>
                      <w:rFonts w:asciiTheme="majorBidi" w:hAnsiTheme="majorBidi" w:cstheme="majorBidi"/>
                    </w:rPr>
                    <w:t>Adı ve Soyadı:</w:t>
                  </w:r>
                </w:p>
              </w:tc>
            </w:tr>
            <w:tr w:rsidR="006B34BE" w14:paraId="5157E3A9" w14:textId="77777777" w:rsidTr="006B34BE">
              <w:tc>
                <w:tcPr>
                  <w:tcW w:w="3293" w:type="dxa"/>
                  <w:tcBorders>
                    <w:top w:val="nil"/>
                  </w:tcBorders>
                </w:tcPr>
                <w:p w14:paraId="639216C4" w14:textId="59B49EED" w:rsidR="006B34BE" w:rsidRPr="003F2780" w:rsidRDefault="006B34BE" w:rsidP="006B34BE">
                  <w:pPr>
                    <w:jc w:val="both"/>
                    <w:rPr>
                      <w:rFonts w:asciiTheme="majorBidi" w:hAnsiTheme="majorBidi" w:cstheme="majorBidi"/>
                    </w:rPr>
                  </w:pPr>
                  <w:r>
                    <w:rPr>
                      <w:rFonts w:asciiTheme="majorBidi" w:hAnsiTheme="majorBidi" w:cstheme="majorBidi"/>
                    </w:rPr>
                    <w:t>Numara:</w:t>
                  </w:r>
                </w:p>
              </w:tc>
              <w:tc>
                <w:tcPr>
                  <w:tcW w:w="3593" w:type="dxa"/>
                  <w:tcBorders>
                    <w:top w:val="nil"/>
                  </w:tcBorders>
                </w:tcPr>
                <w:p w14:paraId="7680370A" w14:textId="14B5D411" w:rsidR="006B34BE" w:rsidRDefault="006B34BE" w:rsidP="006B34BE">
                  <w:pPr>
                    <w:jc w:val="both"/>
                    <w:rPr>
                      <w:rFonts w:asciiTheme="majorBidi" w:hAnsiTheme="majorBidi" w:cstheme="majorBidi"/>
                    </w:rPr>
                  </w:pPr>
                  <w:r w:rsidRPr="003F2780">
                    <w:rPr>
                      <w:rFonts w:asciiTheme="majorBidi" w:hAnsiTheme="majorBidi" w:cstheme="majorBidi"/>
                    </w:rPr>
                    <w:t>Görevi:</w:t>
                  </w:r>
                </w:p>
              </w:tc>
              <w:tc>
                <w:tcPr>
                  <w:tcW w:w="3946" w:type="dxa"/>
                  <w:tcBorders>
                    <w:top w:val="nil"/>
                  </w:tcBorders>
                </w:tcPr>
                <w:p w14:paraId="2FCC72AB" w14:textId="23709340" w:rsidR="006B34BE" w:rsidRDefault="006B34BE" w:rsidP="006B34BE">
                  <w:pPr>
                    <w:jc w:val="both"/>
                    <w:rPr>
                      <w:rFonts w:asciiTheme="majorBidi" w:hAnsiTheme="majorBidi" w:cstheme="majorBidi"/>
                    </w:rPr>
                  </w:pPr>
                  <w:r>
                    <w:rPr>
                      <w:rFonts w:asciiTheme="majorBidi" w:hAnsiTheme="majorBidi" w:cstheme="majorBidi"/>
                    </w:rPr>
                    <w:t>Unvanı:</w:t>
                  </w:r>
                </w:p>
              </w:tc>
            </w:tr>
          </w:tbl>
          <w:p w14:paraId="33F9C4D2" w14:textId="340E474B" w:rsidR="009F3246" w:rsidRPr="003F2780" w:rsidRDefault="009F3246" w:rsidP="003F2780">
            <w:pPr>
              <w:jc w:val="both"/>
              <w:rPr>
                <w:rFonts w:asciiTheme="majorBidi" w:hAnsiTheme="majorBidi" w:cstheme="majorBidi"/>
              </w:rPr>
            </w:pPr>
          </w:p>
        </w:tc>
      </w:tr>
      <w:tr w:rsidR="006D4381" w14:paraId="1BF20AAC" w14:textId="77777777" w:rsidTr="004E0834">
        <w:trPr>
          <w:trHeight w:val="157"/>
        </w:trPr>
        <w:tc>
          <w:tcPr>
            <w:tcW w:w="11058" w:type="dxa"/>
          </w:tcPr>
          <w:p w14:paraId="71CB3661" w14:textId="77777777" w:rsidR="006D4381" w:rsidRPr="003F2780" w:rsidRDefault="006D4381" w:rsidP="003F2780">
            <w:pPr>
              <w:jc w:val="both"/>
              <w:rPr>
                <w:rFonts w:asciiTheme="majorBidi" w:hAnsiTheme="majorBidi" w:cstheme="majorBidi"/>
              </w:rPr>
            </w:pPr>
          </w:p>
        </w:tc>
      </w:tr>
      <w:tr w:rsidR="00FD47E7" w14:paraId="57B6ED73" w14:textId="77777777" w:rsidTr="004D5DB1">
        <w:trPr>
          <w:trHeight w:val="2032"/>
        </w:trPr>
        <w:tc>
          <w:tcPr>
            <w:tcW w:w="11058" w:type="dxa"/>
          </w:tcPr>
          <w:p w14:paraId="3A58F34D" w14:textId="2D0294E9" w:rsidR="0006578D" w:rsidRDefault="0006578D" w:rsidP="00D365B2">
            <w:pPr>
              <w:jc w:val="both"/>
              <w:rPr>
                <w:rFonts w:ascii="Times New Roman" w:hAnsi="Times New Roman" w:cs="Times New Roman"/>
                <w:b/>
                <w:sz w:val="20"/>
                <w:szCs w:val="20"/>
              </w:rPr>
            </w:pPr>
          </w:p>
          <w:p w14:paraId="64E8241A" w14:textId="300D407D" w:rsidR="0006578D" w:rsidRDefault="0006578D" w:rsidP="00D365B2">
            <w:pPr>
              <w:jc w:val="both"/>
              <w:rPr>
                <w:rFonts w:ascii="Times New Roman" w:hAnsi="Times New Roman" w:cs="Times New Roman"/>
                <w:b/>
                <w:sz w:val="20"/>
                <w:szCs w:val="20"/>
              </w:rPr>
            </w:pPr>
          </w:p>
          <w:p w14:paraId="387E134B" w14:textId="4460AB1C" w:rsidR="00FD47E7" w:rsidRPr="00D365B2" w:rsidRDefault="00D365B2" w:rsidP="00053770">
            <w:pPr>
              <w:jc w:val="both"/>
              <w:rPr>
                <w:rFonts w:ascii="Times New Roman" w:hAnsi="Times New Roman" w:cs="Times New Roman"/>
                <w:b/>
                <w:bCs/>
                <w:sz w:val="20"/>
                <w:szCs w:val="20"/>
              </w:rPr>
            </w:pPr>
            <w:proofErr w:type="gramStart"/>
            <w:r w:rsidRPr="004D5DB1">
              <w:rPr>
                <w:rFonts w:ascii="Times New Roman" w:hAnsi="Times New Roman" w:cs="Times New Roman"/>
                <w:b/>
                <w:sz w:val="20"/>
                <w:szCs w:val="20"/>
              </w:rPr>
              <w:t>Not :</w:t>
            </w:r>
            <w:r w:rsidRPr="004D5DB1">
              <w:rPr>
                <w:rFonts w:ascii="Times New Roman" w:hAnsi="Times New Roman" w:cs="Times New Roman"/>
                <w:sz w:val="20"/>
                <w:szCs w:val="20"/>
              </w:rPr>
              <w:t xml:space="preserve"> </w:t>
            </w:r>
            <w:r w:rsidRPr="004D5DB1">
              <w:rPr>
                <w:rFonts w:ascii="Times New Roman" w:hAnsi="Times New Roman" w:cs="Times New Roman"/>
                <w:b/>
                <w:sz w:val="20"/>
                <w:szCs w:val="20"/>
              </w:rPr>
              <w:t>1</w:t>
            </w:r>
            <w:proofErr w:type="gramEnd"/>
            <w:r w:rsidRPr="004D5DB1">
              <w:rPr>
                <w:rFonts w:ascii="Times New Roman" w:hAnsi="Times New Roman" w:cs="Times New Roman"/>
                <w:b/>
                <w:sz w:val="20"/>
                <w:szCs w:val="20"/>
              </w:rPr>
              <w:t>-</w:t>
            </w:r>
            <w:r w:rsidRPr="004D5DB1">
              <w:rPr>
                <w:rFonts w:ascii="Times New Roman" w:hAnsi="Times New Roman" w:cs="Times New Roman"/>
                <w:sz w:val="20"/>
                <w:szCs w:val="20"/>
              </w:rPr>
              <w:t xml:space="preserve"> İşletmede Mesleki Eğitim Sözleşme Formu (3) adet düzenlenecektir.</w:t>
            </w:r>
            <w:r w:rsidR="00053770" w:rsidRPr="00053770">
              <w:rPr>
                <w:rFonts w:ascii="Times New Roman" w:hAnsi="Times New Roman" w:cs="Times New Roman"/>
                <w:sz w:val="20"/>
                <w:szCs w:val="20"/>
              </w:rPr>
              <w:t xml:space="preserve"> Bir nüshası İşletmede Mesleki Eğitim Komisyonuna, bir nüshası işletmeye, bir nüshası ise öğrenciye verilir.</w:t>
            </w:r>
          </w:p>
        </w:tc>
      </w:tr>
    </w:tbl>
    <w:p w14:paraId="6DECEC82" w14:textId="77777777" w:rsidR="00E75E16" w:rsidRDefault="00E75E16" w:rsidP="004E0834"/>
    <w:sectPr w:rsidR="00E75E16" w:rsidSect="007967DE">
      <w:pgSz w:w="11906" w:h="16838"/>
      <w:pgMar w:top="426" w:right="1417" w:bottom="28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BEB3A" w16cex:dateUtc="2024-10-23T10:40:00Z"/>
  <w16cex:commentExtensible w16cex:durableId="3E0DA97F" w16cex:dateUtc="2024-10-23T09:15:00Z"/>
  <w16cex:commentExtensible w16cex:durableId="259B8B6B" w16cex:dateUtc="2024-10-23T09:30:00Z"/>
  <w16cex:commentExtensible w16cex:durableId="5CF20D3B" w16cex:dateUtc="2024-10-23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B9F413" w16cid:durableId="0B0BEB3A"/>
  <w16cid:commentId w16cid:paraId="6CC4AD89" w16cid:durableId="3E0DA97F"/>
  <w16cid:commentId w16cid:paraId="704A6A0C" w16cid:durableId="259B8B6B"/>
  <w16cid:commentId w16cid:paraId="06C5D95A" w16cid:durableId="5CF20D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ysTA0MzczNjU3NDVT0lEKTi0uzszPAykwrwUAjkiKJiwAAAA="/>
  </w:docVars>
  <w:rsids>
    <w:rsidRoot w:val="00E75E16"/>
    <w:rsid w:val="000147B0"/>
    <w:rsid w:val="00020142"/>
    <w:rsid w:val="000516A4"/>
    <w:rsid w:val="00053770"/>
    <w:rsid w:val="0006578D"/>
    <w:rsid w:val="00082A52"/>
    <w:rsid w:val="000B1958"/>
    <w:rsid w:val="0010401F"/>
    <w:rsid w:val="00143225"/>
    <w:rsid w:val="001D11FA"/>
    <w:rsid w:val="001E4C03"/>
    <w:rsid w:val="001F4BBA"/>
    <w:rsid w:val="002014AF"/>
    <w:rsid w:val="002047DB"/>
    <w:rsid w:val="0021788B"/>
    <w:rsid w:val="002340F4"/>
    <w:rsid w:val="00242562"/>
    <w:rsid w:val="002464A4"/>
    <w:rsid w:val="00257DFC"/>
    <w:rsid w:val="00257E12"/>
    <w:rsid w:val="002E7FE3"/>
    <w:rsid w:val="003302C9"/>
    <w:rsid w:val="003639E8"/>
    <w:rsid w:val="00377081"/>
    <w:rsid w:val="003E77C7"/>
    <w:rsid w:val="003F2780"/>
    <w:rsid w:val="003F3AAF"/>
    <w:rsid w:val="0045676D"/>
    <w:rsid w:val="00497E33"/>
    <w:rsid w:val="004C1850"/>
    <w:rsid w:val="004D5DB1"/>
    <w:rsid w:val="004E0834"/>
    <w:rsid w:val="004E6FEC"/>
    <w:rsid w:val="00540187"/>
    <w:rsid w:val="0058703E"/>
    <w:rsid w:val="00591E28"/>
    <w:rsid w:val="005A1ABF"/>
    <w:rsid w:val="00601F0E"/>
    <w:rsid w:val="006240FD"/>
    <w:rsid w:val="006401E9"/>
    <w:rsid w:val="00681986"/>
    <w:rsid w:val="006B34BE"/>
    <w:rsid w:val="006B720E"/>
    <w:rsid w:val="006D4381"/>
    <w:rsid w:val="00712DF2"/>
    <w:rsid w:val="007331F9"/>
    <w:rsid w:val="00760E2C"/>
    <w:rsid w:val="007856F9"/>
    <w:rsid w:val="00785922"/>
    <w:rsid w:val="007967DE"/>
    <w:rsid w:val="007C0848"/>
    <w:rsid w:val="007E7977"/>
    <w:rsid w:val="008616E9"/>
    <w:rsid w:val="00873C37"/>
    <w:rsid w:val="008867F0"/>
    <w:rsid w:val="00891F33"/>
    <w:rsid w:val="008A3867"/>
    <w:rsid w:val="008A59BF"/>
    <w:rsid w:val="008C3991"/>
    <w:rsid w:val="00935A93"/>
    <w:rsid w:val="00946BE7"/>
    <w:rsid w:val="00955AB2"/>
    <w:rsid w:val="0096335C"/>
    <w:rsid w:val="009B0EB3"/>
    <w:rsid w:val="009F3246"/>
    <w:rsid w:val="009F658B"/>
    <w:rsid w:val="00A847DB"/>
    <w:rsid w:val="00AA32E3"/>
    <w:rsid w:val="00AB4D9B"/>
    <w:rsid w:val="00AB534C"/>
    <w:rsid w:val="00B302C8"/>
    <w:rsid w:val="00B379C8"/>
    <w:rsid w:val="00BC54A0"/>
    <w:rsid w:val="00BE4A19"/>
    <w:rsid w:val="00C17929"/>
    <w:rsid w:val="00C47AF3"/>
    <w:rsid w:val="00CA73EB"/>
    <w:rsid w:val="00CD00DE"/>
    <w:rsid w:val="00D070CC"/>
    <w:rsid w:val="00D34A57"/>
    <w:rsid w:val="00D365B2"/>
    <w:rsid w:val="00D43BA5"/>
    <w:rsid w:val="00D80DF0"/>
    <w:rsid w:val="00DB113E"/>
    <w:rsid w:val="00DD3A15"/>
    <w:rsid w:val="00E515E7"/>
    <w:rsid w:val="00E75E16"/>
    <w:rsid w:val="00EA3230"/>
    <w:rsid w:val="00F04E5C"/>
    <w:rsid w:val="00F774D4"/>
    <w:rsid w:val="00F934F5"/>
    <w:rsid w:val="00F97BDB"/>
    <w:rsid w:val="00FC086D"/>
    <w:rsid w:val="00FD47E7"/>
    <w:rsid w:val="00FD63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00A2"/>
  <w15:chartTrackingRefBased/>
  <w15:docId w15:val="{BB1F1DAD-9FFC-4696-9790-32E150D6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E16"/>
  </w:style>
  <w:style w:type="paragraph" w:styleId="Balk1">
    <w:name w:val="heading 1"/>
    <w:basedOn w:val="Normal"/>
    <w:next w:val="Normal"/>
    <w:link w:val="Balk1Char"/>
    <w:uiPriority w:val="9"/>
    <w:qFormat/>
    <w:rsid w:val="00E75E1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E75E1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E75E16"/>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E75E16"/>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E75E16"/>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E75E1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75E1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75E1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75E1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5E16"/>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E75E16"/>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E75E16"/>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E75E16"/>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E75E16"/>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E75E1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75E1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75E1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75E16"/>
    <w:rPr>
      <w:rFonts w:eastAsiaTheme="majorEastAsia" w:cstheme="majorBidi"/>
      <w:color w:val="272727" w:themeColor="text1" w:themeTint="D8"/>
    </w:rPr>
  </w:style>
  <w:style w:type="paragraph" w:styleId="KonuBal">
    <w:name w:val="Title"/>
    <w:basedOn w:val="Normal"/>
    <w:next w:val="Normal"/>
    <w:link w:val="KonuBalChar"/>
    <w:uiPriority w:val="10"/>
    <w:qFormat/>
    <w:rsid w:val="00E75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75E1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75E16"/>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75E1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75E16"/>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75E16"/>
    <w:rPr>
      <w:i/>
      <w:iCs/>
      <w:color w:val="404040" w:themeColor="text1" w:themeTint="BF"/>
    </w:rPr>
  </w:style>
  <w:style w:type="paragraph" w:styleId="ListeParagraf">
    <w:name w:val="List Paragraph"/>
    <w:basedOn w:val="Normal"/>
    <w:uiPriority w:val="34"/>
    <w:qFormat/>
    <w:rsid w:val="00E75E16"/>
    <w:pPr>
      <w:ind w:left="720"/>
      <w:contextualSpacing/>
    </w:pPr>
  </w:style>
  <w:style w:type="character" w:styleId="GlVurgulama">
    <w:name w:val="Intense Emphasis"/>
    <w:basedOn w:val="VarsaylanParagrafYazTipi"/>
    <w:uiPriority w:val="21"/>
    <w:qFormat/>
    <w:rsid w:val="00E75E16"/>
    <w:rPr>
      <w:i/>
      <w:iCs/>
      <w:color w:val="365F91" w:themeColor="accent1" w:themeShade="BF"/>
    </w:rPr>
  </w:style>
  <w:style w:type="paragraph" w:styleId="GlAlnt">
    <w:name w:val="Intense Quote"/>
    <w:basedOn w:val="Normal"/>
    <w:next w:val="Normal"/>
    <w:link w:val="GlAlntChar"/>
    <w:uiPriority w:val="30"/>
    <w:qFormat/>
    <w:rsid w:val="00E75E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E75E16"/>
    <w:rPr>
      <w:i/>
      <w:iCs/>
      <w:color w:val="365F91" w:themeColor="accent1" w:themeShade="BF"/>
    </w:rPr>
  </w:style>
  <w:style w:type="character" w:styleId="GlBavuru">
    <w:name w:val="Intense Reference"/>
    <w:basedOn w:val="VarsaylanParagrafYazTipi"/>
    <w:uiPriority w:val="32"/>
    <w:qFormat/>
    <w:rsid w:val="00E75E16"/>
    <w:rPr>
      <w:b/>
      <w:bCs/>
      <w:smallCaps/>
      <w:color w:val="365F91" w:themeColor="accent1" w:themeShade="BF"/>
      <w:spacing w:val="5"/>
    </w:rPr>
  </w:style>
  <w:style w:type="table" w:styleId="TabloKlavuzu">
    <w:name w:val="Table Grid"/>
    <w:basedOn w:val="NormalTablo"/>
    <w:uiPriority w:val="59"/>
    <w:rsid w:val="00E75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75E16"/>
    <w:rPr>
      <w:sz w:val="16"/>
      <w:szCs w:val="16"/>
    </w:rPr>
  </w:style>
  <w:style w:type="paragraph" w:styleId="AklamaMetni">
    <w:name w:val="annotation text"/>
    <w:basedOn w:val="Normal"/>
    <w:link w:val="AklamaMetniChar"/>
    <w:uiPriority w:val="99"/>
    <w:unhideWhenUsed/>
    <w:rsid w:val="00E75E16"/>
    <w:pPr>
      <w:spacing w:line="240" w:lineRule="auto"/>
    </w:pPr>
    <w:rPr>
      <w:sz w:val="20"/>
      <w:szCs w:val="20"/>
    </w:rPr>
  </w:style>
  <w:style w:type="character" w:customStyle="1" w:styleId="AklamaMetniChar">
    <w:name w:val="Açıklama Metni Char"/>
    <w:basedOn w:val="VarsaylanParagrafYazTipi"/>
    <w:link w:val="AklamaMetni"/>
    <w:uiPriority w:val="99"/>
    <w:rsid w:val="00E75E16"/>
    <w:rPr>
      <w:sz w:val="20"/>
      <w:szCs w:val="20"/>
    </w:rPr>
  </w:style>
  <w:style w:type="paragraph" w:styleId="AklamaKonusu">
    <w:name w:val="annotation subject"/>
    <w:basedOn w:val="AklamaMetni"/>
    <w:next w:val="AklamaMetni"/>
    <w:link w:val="AklamaKonusuChar"/>
    <w:uiPriority w:val="99"/>
    <w:semiHidden/>
    <w:unhideWhenUsed/>
    <w:rsid w:val="000147B0"/>
    <w:rPr>
      <w:b/>
      <w:bCs/>
    </w:rPr>
  </w:style>
  <w:style w:type="character" w:customStyle="1" w:styleId="AklamaKonusuChar">
    <w:name w:val="Açıklama Konusu Char"/>
    <w:basedOn w:val="AklamaMetniChar"/>
    <w:link w:val="AklamaKonusu"/>
    <w:uiPriority w:val="99"/>
    <w:semiHidden/>
    <w:rsid w:val="000147B0"/>
    <w:rPr>
      <w:b/>
      <w:bCs/>
      <w:sz w:val="20"/>
      <w:szCs w:val="20"/>
    </w:rPr>
  </w:style>
  <w:style w:type="paragraph" w:styleId="BalonMetni">
    <w:name w:val="Balloon Text"/>
    <w:basedOn w:val="Normal"/>
    <w:link w:val="BalonMetniChar"/>
    <w:uiPriority w:val="99"/>
    <w:semiHidden/>
    <w:unhideWhenUsed/>
    <w:rsid w:val="00CA73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7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2BC8414E50A0345A49FB8EDBC84E54B" ma:contentTypeVersion="11" ma:contentTypeDescription="Yeni belge oluşturun." ma:contentTypeScope="" ma:versionID="dc73fe771286966e930c2861a8356502">
  <xsd:schema xmlns:xsd="http://www.w3.org/2001/XMLSchema" xmlns:xs="http://www.w3.org/2001/XMLSchema" xmlns:p="http://schemas.microsoft.com/office/2006/metadata/properties" xmlns:ns3="3e62a3fd-617c-417e-b331-cf5589b5dcdb" xmlns:ns4="349a7c13-cdd1-49a5-b1cd-939a690215b0" targetNamespace="http://schemas.microsoft.com/office/2006/metadata/properties" ma:root="true" ma:fieldsID="1b349598f6b17f986c3eb7a55ea01078" ns3:_="" ns4:_="">
    <xsd:import namespace="3e62a3fd-617c-417e-b331-cf5589b5dcdb"/>
    <xsd:import namespace="349a7c13-cdd1-49a5-b1cd-939a690215b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2a3fd-617c-417e-b331-cf5589b5dcd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a7c13-cdd1-49a5-b1cd-939a690215b0"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e62a3fd-617c-417e-b331-cf5589b5d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ED9C-CE25-4DC8-B354-5938A155C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2a3fd-617c-417e-b331-cf5589b5dcdb"/>
    <ds:schemaRef ds:uri="349a7c13-cdd1-49a5-b1cd-939a69021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D7388-4B4F-4017-B798-E141204C7A1F}">
  <ds:schemaRefs>
    <ds:schemaRef ds:uri="http://schemas.microsoft.com/office/2006/metadata/properties"/>
    <ds:schemaRef ds:uri="http://schemas.microsoft.com/office/infopath/2007/PartnerControls"/>
    <ds:schemaRef ds:uri="3e62a3fd-617c-417e-b331-cf5589b5dcdb"/>
  </ds:schemaRefs>
</ds:datastoreItem>
</file>

<file path=customXml/itemProps3.xml><?xml version="1.0" encoding="utf-8"?>
<ds:datastoreItem xmlns:ds="http://schemas.openxmlformats.org/officeDocument/2006/customXml" ds:itemID="{EE1D5BC0-D524-4D2A-99D6-51AA80527E0F}">
  <ds:schemaRefs>
    <ds:schemaRef ds:uri="http://schemas.microsoft.com/sharepoint/v3/contenttype/forms"/>
  </ds:schemaRefs>
</ds:datastoreItem>
</file>

<file path=customXml/itemProps4.xml><?xml version="1.0" encoding="utf-8"?>
<ds:datastoreItem xmlns:ds="http://schemas.openxmlformats.org/officeDocument/2006/customXml" ds:itemID="{9E7442D1-01C1-4B94-8FFF-23B554EA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2152</Words>
  <Characters>12272</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 ERDOĞAN</dc:creator>
  <cp:keywords/>
  <dc:description/>
  <cp:lastModifiedBy>Lenovo</cp:lastModifiedBy>
  <cp:revision>103</cp:revision>
  <dcterms:created xsi:type="dcterms:W3CDTF">2024-10-23T08:51:00Z</dcterms:created>
  <dcterms:modified xsi:type="dcterms:W3CDTF">2024-11-07T11:19:00Z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0x01010052BC8414E50A0345A49FB8EDBC84E54B</vt:lpwstr>
  </property>
</Properties>
</file>