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2E6D09E8" w:rsidR="000F60F3" w:rsidRPr="00E05DDA" w:rsidRDefault="000644E2" w:rsidP="00A026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Mail gönderiminin y</w:t>
            </w:r>
            <w:r w:rsidR="00064CF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apılması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4B7FCAB" w:rsidR="000F60F3" w:rsidRPr="00E05DDA" w:rsidRDefault="00064C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  <w:r w:rsidR="00AC15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(KİK)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7193E726" w:rsidR="000F60F3" w:rsidRPr="00E05DDA" w:rsidRDefault="000644E2" w:rsidP="00064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Üniversitemiz bünyesinde bilgilendirme, davet, kutlama, tebrik gibi amaçlarla diğer birimlerden, bölümlerden ve üst yönetimden gelen belgelerin üniversiteye ait mail kanalları aracılığı ile akademik, idari personel ile öğrencilere mail atılması amaçlanmaktadır. 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3130" w14:textId="12BBFE35" w:rsidR="00344CA3" w:rsidRPr="00344CA3" w:rsidRDefault="00344CA3" w:rsidP="00344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44C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Madde 22 – (Değişik: 3/10/2001-4709/7 md.)</w:t>
            </w:r>
          </w:p>
          <w:p w14:paraId="4BF7B283" w14:textId="77777777" w:rsidR="00344CA3" w:rsidRPr="00344CA3" w:rsidRDefault="00344CA3" w:rsidP="00344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44C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Herkes, haberleşme hürriyetine sahiptir. Haberleşmenin gizliliği esastır</w:t>
            </w:r>
          </w:p>
          <w:p w14:paraId="2B433CE5" w14:textId="798ACF4A" w:rsidR="000F60F3" w:rsidRPr="00A026B9" w:rsidRDefault="00344CA3" w:rsidP="00344C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344CA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Madde 28 – Basın hürdür, sansür edilemez. Basımevi kurmak izin alma ve mali temi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nat yatırma şartına bağlanamaz.</w:t>
            </w: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3531651F" w:rsidR="008206A3" w:rsidRPr="00E05DDA" w:rsidRDefault="000644E2" w:rsidP="00F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Mail içeriğinde yanlış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,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eksik bilgilerin 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olması. KVKK Kapsamında sorun oluşturacak kişisel verilerin paylaşılması ve buna gelebilecek itirazlar.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Yerine getirilen her mail atımı fırsat olarak değerlendirilebilir. 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474C0" w14:textId="7B3ACFBD" w:rsidR="000F60F3" w:rsidRPr="00E05DDA" w:rsidRDefault="009B2CC7" w:rsidP="000644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İlgili b</w:t>
            </w:r>
            <w:r w:rsidR="00AC1563" w:rsidRPr="00AC156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irim ya da </w:t>
            </w:r>
            <w:r w:rsidR="003D49D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bölümlerden gelen </w:t>
            </w:r>
            <w:r w:rsidR="000644E2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bilgi, evrak</w:t>
            </w:r>
            <w:r w:rsidR="00A026B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içerikleri.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7A6CBF2A" w:rsidR="000F456A" w:rsidRDefault="00335EA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061D185A">
                <wp:simplePos x="0" y="0"/>
                <wp:positionH relativeFrom="column">
                  <wp:posOffset>1708785</wp:posOffset>
                </wp:positionH>
                <wp:positionV relativeFrom="paragraph">
                  <wp:posOffset>744855</wp:posOffset>
                </wp:positionV>
                <wp:extent cx="2657475" cy="390525"/>
                <wp:effectExtent l="19050" t="0" r="47625" b="4762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1E46EFF6" w:rsidR="000F456A" w:rsidRPr="00171A8B" w:rsidRDefault="00733800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İlgili birimlerden, bölümlerden ya da</w:t>
                            </w:r>
                            <w:r w:rsidR="00E54DDC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üst yönetimden gelecek mail gönderim talepleri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6" style="position:absolute;margin-left:134.55pt;margin-top:58.65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DEv8QQAAAk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1E46EFF6" w:rsidR="000F456A" w:rsidRPr="00171A8B" w:rsidRDefault="00733800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İlgili birimlerden, bölümlerden ya da</w:t>
                      </w:r>
                      <w:r w:rsidR="00E54DDC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üst yönetimden gelecek mail gönderim talepleri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5D1D6B26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EFD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7pt;margin-top:43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C6tXxm3QAAAAo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BF96AF8" wp14:editId="0F1B91C1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28575" b="2857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0B205EF7" w:rsidR="00190AC4" w:rsidRPr="00627D8A" w:rsidRDefault="00E54DDC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Mail</w:t>
                            </w:r>
                            <w:r w:rsidR="00A026B9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Gönderimi Süreci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7" type="#_x0000_t116" style="position:absolute;margin-left:181.85pt;margin-top:12.15pt;width:111.75pt;height:32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" fillcolor="#9cf" strokecolor="black [3213]" strokeweight="1pt">
                <v:textbox>
                  <w:txbxContent>
                    <w:p w14:paraId="6909FAA6" w14:textId="0B205EF7" w:rsidR="00190AC4" w:rsidRPr="00627D8A" w:rsidRDefault="00E54DDC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Mail</w:t>
                      </w:r>
                      <w:r w:rsidR="00A026B9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Gönderimi Süreci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15EAB492" w:rsidR="0070524B" w:rsidRDefault="0070524B"/>
    <w:p w14:paraId="4DBFED1C" w14:textId="0BCF204A" w:rsidR="0070524B" w:rsidRDefault="0070524B"/>
    <w:p w14:paraId="0A460388" w14:textId="624B69A0" w:rsidR="0070524B" w:rsidRDefault="007338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2240" behindDoc="0" locked="0" layoutInCell="1" allowOverlap="1" wp14:anchorId="02201969" wp14:editId="74922BFD">
                <wp:simplePos x="0" y="0"/>
                <wp:positionH relativeFrom="column">
                  <wp:posOffset>2128520</wp:posOffset>
                </wp:positionH>
                <wp:positionV relativeFrom="paragraph">
                  <wp:posOffset>121920</wp:posOffset>
                </wp:positionV>
                <wp:extent cx="733425" cy="285750"/>
                <wp:effectExtent l="38100" t="0" r="28575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0250DF" id="Düz Ok Bağlayıcısı 3" o:spid="_x0000_s1026" type="#_x0000_t32" style="position:absolute;margin-left:167.6pt;margin-top:9.6pt;width:57.75pt;height:22.5pt;flip:x;z-index:25236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" strokecolor="#4472c4 [3204]" strokeweight=".5pt">
                <v:stroke endarrow="block" joinstyle="miter"/>
              </v:shape>
            </w:pict>
          </mc:Fallback>
        </mc:AlternateContent>
      </w:r>
    </w:p>
    <w:p w14:paraId="5C71793F" w14:textId="04EAC276" w:rsidR="0070524B" w:rsidRDefault="0070524B" w:rsidP="00D334C8"/>
    <w:p w14:paraId="67A14697" w14:textId="0C37AD31" w:rsidR="0070524B" w:rsidRDefault="00381B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39482497">
                <wp:simplePos x="0" y="0"/>
                <wp:positionH relativeFrom="column">
                  <wp:posOffset>623570</wp:posOffset>
                </wp:positionH>
                <wp:positionV relativeFrom="paragraph">
                  <wp:posOffset>8255</wp:posOffset>
                </wp:positionV>
                <wp:extent cx="2066925" cy="581025"/>
                <wp:effectExtent l="0" t="0" r="28575" b="28575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5DD446F4" w:rsidR="0027681D" w:rsidRPr="00FF18C2" w:rsidRDefault="00E54DDC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Mail </w:t>
                            </w:r>
                            <w:r w:rsidR="0073380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metninin oluşturulması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ya da hazır evrak ya da metnin gönderilmesi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Rectangle 193" o:spid="_x0000_s1028" style="position:absolute;margin-left:49.1pt;margin-top:.65pt;width:162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" strokeweight="1pt">
                <v:textbox inset="2.16pt,1.8pt,2.16pt,1.8pt">
                  <w:txbxContent>
                    <w:p w14:paraId="449493D8" w14:textId="5DD446F4" w:rsidR="0027681D" w:rsidRPr="00FF18C2" w:rsidRDefault="00E54DDC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Mail </w:t>
                      </w:r>
                      <w:r w:rsidR="00733800">
                        <w:rPr>
                          <w:rFonts w:ascii="Calibri" w:hAnsi="Calibri" w:cs="Calibri"/>
                          <w:sz w:val="16"/>
                          <w:szCs w:val="16"/>
                        </w:rPr>
                        <w:t>metninin oluşturulması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ya da hazır evrak ya da metnin gönderilmesi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381A9560" w:rsidR="0070524B" w:rsidRDefault="0070524B"/>
    <w:p w14:paraId="3FB2CE2D" w14:textId="0056CA51" w:rsidR="0070524B" w:rsidRDefault="007338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3264" behindDoc="0" locked="0" layoutInCell="1" allowOverlap="1" wp14:anchorId="1C9C36F5" wp14:editId="6624CEF2">
                <wp:simplePos x="0" y="0"/>
                <wp:positionH relativeFrom="column">
                  <wp:posOffset>1966594</wp:posOffset>
                </wp:positionH>
                <wp:positionV relativeFrom="paragraph">
                  <wp:posOffset>208280</wp:posOffset>
                </wp:positionV>
                <wp:extent cx="942975" cy="466725"/>
                <wp:effectExtent l="0" t="0" r="66675" b="6667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5FFB5F" id="Düz Ok Bağlayıcısı 4" o:spid="_x0000_s1026" type="#_x0000_t32" style="position:absolute;margin-left:154.85pt;margin-top:16.4pt;width:74.25pt;height:36.75pt;z-index:25236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" strokecolor="#4472c4 [3204]" strokeweight=".5pt">
                <v:stroke endarrow="block" joinstyle="miter"/>
              </v:shape>
            </w:pict>
          </mc:Fallback>
        </mc:AlternateContent>
      </w:r>
    </w:p>
    <w:p w14:paraId="0DE63F86" w14:textId="0C49C773" w:rsidR="0070524B" w:rsidRDefault="00733800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CACCB0" wp14:editId="63709964">
                <wp:simplePos x="0" y="0"/>
                <wp:positionH relativeFrom="column">
                  <wp:posOffset>3042920</wp:posOffset>
                </wp:positionH>
                <wp:positionV relativeFrom="paragraph">
                  <wp:posOffset>17780</wp:posOffset>
                </wp:positionV>
                <wp:extent cx="1952625" cy="628650"/>
                <wp:effectExtent l="0" t="0" r="28575" b="19050"/>
                <wp:wrapNone/>
                <wp:docPr id="1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4E195" w14:textId="385839BC" w:rsidR="004F0CDC" w:rsidRPr="00FF18C2" w:rsidRDefault="00733800" w:rsidP="004F0CDC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Metnin son hali ilgili sorumlu birimlerden onay alınması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ACCB0" id="_x0000_s1029" style="position:absolute;margin-left:239.6pt;margin-top:1.4pt;width:153.7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" strokeweight="1pt">
                <v:textbox inset="2.16pt,1.8pt,2.16pt,1.8pt">
                  <w:txbxContent>
                    <w:p w14:paraId="5F94E195" w14:textId="385839BC" w:rsidR="004F0CDC" w:rsidRPr="00FF18C2" w:rsidRDefault="00733800" w:rsidP="004F0CDC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Metnin son hali ilgili sorumlu birimlerden onay alınması</w:t>
                      </w:r>
                    </w:p>
                  </w:txbxContent>
                </v:textbox>
              </v:rect>
            </w:pict>
          </mc:Fallback>
        </mc:AlternateContent>
      </w:r>
    </w:p>
    <w:p w14:paraId="3A57D651" w14:textId="0345152B" w:rsidR="0070524B" w:rsidRDefault="0070524B"/>
    <w:p w14:paraId="7A15983A" w14:textId="6F3274EA" w:rsidR="0070524B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4288" behindDoc="0" locked="0" layoutInCell="1" allowOverlap="1" wp14:anchorId="7DBC1F41" wp14:editId="4F94B23E">
                <wp:simplePos x="0" y="0"/>
                <wp:positionH relativeFrom="column">
                  <wp:posOffset>2642870</wp:posOffset>
                </wp:positionH>
                <wp:positionV relativeFrom="paragraph">
                  <wp:posOffset>285115</wp:posOffset>
                </wp:positionV>
                <wp:extent cx="1123950" cy="571500"/>
                <wp:effectExtent l="38100" t="0" r="190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C74849" id="Düz Ok Bağlayıcısı 5" o:spid="_x0000_s1026" type="#_x0000_t32" style="position:absolute;margin-left:208.1pt;margin-top:22.45pt;width:88.5pt;height:45pt;flip:x;z-index:25236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" strokecolor="#4472c4 [3204]" strokeweight=".5pt">
                <v:stroke endarrow="block" joinstyle="miter"/>
              </v:shape>
            </w:pict>
          </mc:Fallback>
        </mc:AlternateContent>
      </w:r>
    </w:p>
    <w:p w14:paraId="5C96692E" w14:textId="67FC2250" w:rsidR="0070524B" w:rsidRDefault="0070524B"/>
    <w:p w14:paraId="76FC68EA" w14:textId="2543A996" w:rsidR="0070524B" w:rsidRDefault="0070524B"/>
    <w:p w14:paraId="78B3B90E" w14:textId="2FCDA4E1" w:rsidR="0070524B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31450D" wp14:editId="73A6D8B4">
                <wp:simplePos x="0" y="0"/>
                <wp:positionH relativeFrom="column">
                  <wp:posOffset>1271270</wp:posOffset>
                </wp:positionH>
                <wp:positionV relativeFrom="paragraph">
                  <wp:posOffset>227965</wp:posOffset>
                </wp:positionV>
                <wp:extent cx="2152650" cy="628650"/>
                <wp:effectExtent l="0" t="0" r="19050" b="19050"/>
                <wp:wrapNone/>
                <wp:docPr id="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3F4" w14:textId="17468845" w:rsidR="0070524B" w:rsidRPr="00522161" w:rsidRDefault="00522161" w:rsidP="00180C3A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eastAsia="Times New Roman" w:cstheme="minorHAns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522161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3800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Onay alındıktan sonra gönderim eyleminin gerçekleştirilmesi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1450D" id="_x0000_s1030" style="position:absolute;margin-left:100.1pt;margin-top:17.95pt;width:169.5pt;height:4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" strokeweight="1pt">
                <v:textbox inset="2.16pt,1.8pt,2.16pt,1.8pt">
                  <w:txbxContent>
                    <w:p w14:paraId="0F4D93F4" w14:textId="17468845" w:rsidR="0070524B" w:rsidRPr="00522161" w:rsidRDefault="00522161" w:rsidP="00180C3A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eastAsia="Times New Roman" w:cstheme="minorHAnsi"/>
                          <w:b/>
                          <w:bCs/>
                          <w:sz w:val="16"/>
                          <w:szCs w:val="16"/>
                        </w:rPr>
                      </w:pPr>
                      <w:r w:rsidRPr="00522161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33800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Onay alındıktan sonra gönderim eyleminin gerçekleştirilmesi</w:t>
                      </w:r>
                    </w:p>
                  </w:txbxContent>
                </v:textbox>
              </v:rect>
            </w:pict>
          </mc:Fallback>
        </mc:AlternateContent>
      </w:r>
    </w:p>
    <w:p w14:paraId="2A45CFD5" w14:textId="1845F2CE" w:rsidR="0070524B" w:rsidRDefault="0070524B"/>
    <w:p w14:paraId="4B366E25" w14:textId="47EE2BF2" w:rsidR="0070524B" w:rsidRDefault="0070524B"/>
    <w:p w14:paraId="7B43847D" w14:textId="57210516" w:rsidR="0070524B" w:rsidRDefault="00E54D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28CD0E10" wp14:editId="0AB4435E">
                <wp:simplePos x="0" y="0"/>
                <wp:positionH relativeFrom="column">
                  <wp:posOffset>3052445</wp:posOffset>
                </wp:positionH>
                <wp:positionV relativeFrom="paragraph">
                  <wp:posOffset>180975</wp:posOffset>
                </wp:positionV>
                <wp:extent cx="990600" cy="333375"/>
                <wp:effectExtent l="38100" t="76200" r="76200" b="85725"/>
                <wp:wrapNone/>
                <wp:docPr id="10" name="Dirse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333375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884C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10" o:spid="_x0000_s1026" type="#_x0000_t34" style="position:absolute;margin-left:240.35pt;margin-top:14.25pt;width:78pt;height:26.25pt;z-index:25236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" strokecolor="#4472c4 [3204]" strokeweight=".5pt">
                <v:stroke startarrow="block" endarrow="block"/>
              </v:shape>
            </w:pict>
          </mc:Fallback>
        </mc:AlternateContent>
      </w:r>
    </w:p>
    <w:p w14:paraId="6EA7D662" w14:textId="1E8629B8" w:rsidR="008113B5" w:rsidRDefault="006E574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7BC2C" wp14:editId="7E7F4C43">
                <wp:simplePos x="0" y="0"/>
                <wp:positionH relativeFrom="column">
                  <wp:posOffset>4071620</wp:posOffset>
                </wp:positionH>
                <wp:positionV relativeFrom="paragraph">
                  <wp:posOffset>85725</wp:posOffset>
                </wp:positionV>
                <wp:extent cx="1352550" cy="619125"/>
                <wp:effectExtent l="0" t="0" r="1905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6191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6A21D7" w14:textId="77777777" w:rsidR="00E54DDC" w:rsidRDefault="00733800" w:rsidP="00E54DDC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t>Riskler</w:t>
                            </w:r>
                            <w:r w:rsidR="00E54DDC" w:rsidRPr="00E54DDC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B2222FD" w14:textId="29E9CCFF" w:rsidR="00E54DDC" w:rsidRPr="00B36D01" w:rsidRDefault="00E54DDC" w:rsidP="00E54DDC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Kişisel Verileri İhlal eden bilgiler ya da yanlış bilgi</w:t>
                            </w:r>
                          </w:p>
                          <w:p w14:paraId="2F631495" w14:textId="66A1C7C5" w:rsidR="00733800" w:rsidRDefault="00733800" w:rsidP="007338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D7BC2C" id="Oval 2" o:spid="_x0000_s1031" style="position:absolute;margin-left:320.6pt;margin-top:6.75pt;width:106.5pt;height:48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" fillcolor="#4472c4 [3204]" strokecolor="#1f3763 [1604]" strokeweight="1pt">
                <v:stroke joinstyle="miter"/>
                <v:textbox>
                  <w:txbxContent>
                    <w:p w14:paraId="096A21D7" w14:textId="77777777" w:rsidR="00E54DDC" w:rsidRDefault="00733800" w:rsidP="00E54DDC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t>Riskler</w:t>
                      </w:r>
                      <w:r w:rsidR="00E54DDC" w:rsidRPr="00E54DDC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B2222FD" w14:textId="29E9CCFF" w:rsidR="00E54DDC" w:rsidRPr="00B36D01" w:rsidRDefault="00E54DDC" w:rsidP="00E54DDC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Kişisel Verileri İhlal eden bilgiler ya da yanlış bilgi</w:t>
                      </w:r>
                    </w:p>
                    <w:p w14:paraId="2F631495" w14:textId="66A1C7C5" w:rsidR="00733800" w:rsidRDefault="00733800" w:rsidP="0073380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03B75812" w14:textId="3AA92192" w:rsidR="008113B5" w:rsidRDefault="008113B5"/>
    <w:p w14:paraId="28DDA3CE" w14:textId="63451FBB" w:rsidR="008113B5" w:rsidRDefault="00E54D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21CE8634">
                <wp:simplePos x="0" y="0"/>
                <wp:positionH relativeFrom="column">
                  <wp:posOffset>2705100</wp:posOffset>
                </wp:positionH>
                <wp:positionV relativeFrom="paragraph">
                  <wp:posOffset>58420</wp:posOffset>
                </wp:positionV>
                <wp:extent cx="0" cy="161925"/>
                <wp:effectExtent l="76200" t="0" r="5715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9693" id="Düz Ok Bağlayıcısı 39" o:spid="_x0000_s1026" type="#_x0000_t32" style="position:absolute;margin-left:213pt;margin-top:4.6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4B447690" w14:textId="41E752CF" w:rsidR="008113B5" w:rsidRDefault="008113B5"/>
    <w:p w14:paraId="41CCDA12" w14:textId="76D6A419" w:rsidR="008113B5" w:rsidRDefault="00E54DD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5C103A" wp14:editId="30C1CA87">
                <wp:simplePos x="0" y="0"/>
                <wp:positionH relativeFrom="column">
                  <wp:posOffset>1928495</wp:posOffset>
                </wp:positionH>
                <wp:positionV relativeFrom="paragraph">
                  <wp:posOffset>10160</wp:posOffset>
                </wp:positionV>
                <wp:extent cx="1676400" cy="695325"/>
                <wp:effectExtent l="0" t="0" r="19050" b="28575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9532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5D359246" w:rsidR="00FB3026" w:rsidRPr="00627D8A" w:rsidRDefault="006E5745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Sms gönderim işlemi bitirilir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32" type="#_x0000_t116" style="position:absolute;margin-left:151.85pt;margin-top:.8pt;width:132pt;height:54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" fillcolor="#9cf" strokecolor="windowText" strokeweight="1pt">
                <v:textbox>
                  <w:txbxContent>
                    <w:p w14:paraId="3AE53200" w14:textId="5D359246" w:rsidR="00FB3026" w:rsidRPr="00627D8A" w:rsidRDefault="006E5745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Sms gönderim işlemi bitirilir</w:t>
                      </w:r>
                    </w:p>
                  </w:txbxContent>
                </v:textbox>
              </v:shape>
            </w:pict>
          </mc:Fallback>
        </mc:AlternateContent>
      </w:r>
    </w:p>
    <w:p w14:paraId="4C8BB2D0" w14:textId="4475D0C3" w:rsidR="008113B5" w:rsidRDefault="008113B5"/>
    <w:bookmarkEnd w:id="0"/>
    <w:p w14:paraId="0E8EC178" w14:textId="50D004BC" w:rsidR="008113B5" w:rsidRDefault="008113B5"/>
    <w:p w14:paraId="2213273B" w14:textId="05AC7024" w:rsidR="00C46263" w:rsidRDefault="00C46263"/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40AD" w14:textId="1D298EA3" w:rsidR="006E5745" w:rsidRDefault="006E574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Gerekli </w:t>
            </w:r>
            <w:r w:rsidR="00E54DD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bilgilerin temini</w:t>
            </w:r>
          </w:p>
          <w:p w14:paraId="5DBFE5B3" w14:textId="77777777" w:rsidR="006E5745" w:rsidRDefault="006E574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Gerektiğinde içerik noktasında izin alınması</w:t>
            </w:r>
          </w:p>
          <w:p w14:paraId="736AD655" w14:textId="3292FAB7" w:rsidR="00011F7A" w:rsidRPr="00B36777" w:rsidRDefault="006E5745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Uygunluk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7B99" w14:textId="59B6583A" w:rsidR="0063608A" w:rsidRPr="00B36777" w:rsidRDefault="00E54DDC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Bilgiler temin edilip ile metnin son hali ile ilgili gerektiğinde izin alınması</w:t>
            </w:r>
            <w:r w:rsidR="006E574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uygunluğunun sağlanması, mail gönderiminin </w:t>
            </w:r>
            <w:r w:rsidR="006E574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ya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pılması ile süreç tamamlanır. Maile dönüş olduğunda ilgili birime mailin yönlendirilmesi ya da yanıtlanması. </w:t>
            </w: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402F" w14:textId="120D44A1" w:rsidR="00D155E3" w:rsidRPr="00B36777" w:rsidRDefault="00DC7BC3" w:rsidP="00D155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EA0B1BB" w14:textId="71FA416E" w:rsidR="00385381" w:rsidRPr="00B36777" w:rsidRDefault="00385381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54151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1108AAC4" w14:textId="7E602AA5" w:rsidR="00385381" w:rsidRPr="00B36777" w:rsidRDefault="00385381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7700" w14:textId="77777777" w:rsidR="00E676DF" w:rsidRDefault="00E676DF" w:rsidP="008113B5">
      <w:pPr>
        <w:spacing w:after="0" w:line="240" w:lineRule="auto"/>
      </w:pPr>
      <w:r>
        <w:separator/>
      </w:r>
    </w:p>
  </w:endnote>
  <w:endnote w:type="continuationSeparator" w:id="0">
    <w:p w14:paraId="29207DAC" w14:textId="77777777" w:rsidR="00E676DF" w:rsidRDefault="00E676DF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DA7DA" w14:textId="77777777" w:rsidR="00AE06B4" w:rsidRDefault="00AE06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195D2" w14:textId="77777777" w:rsidR="00AE06B4" w:rsidRDefault="00AE06B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DC594" w14:textId="77777777" w:rsidR="00AE06B4" w:rsidRDefault="00AE06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6CAE5" w14:textId="77777777" w:rsidR="00E676DF" w:rsidRDefault="00E676DF" w:rsidP="008113B5">
      <w:pPr>
        <w:spacing w:after="0" w:line="240" w:lineRule="auto"/>
      </w:pPr>
      <w:r>
        <w:separator/>
      </w:r>
    </w:p>
  </w:footnote>
  <w:footnote w:type="continuationSeparator" w:id="0">
    <w:p w14:paraId="0FDC6A12" w14:textId="77777777" w:rsidR="00E676DF" w:rsidRDefault="00E676DF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2764E" w14:textId="77777777" w:rsidR="00AE06B4" w:rsidRDefault="00AE06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96E2154" w14:textId="3BD90410" w:rsidR="00D37F38" w:rsidRDefault="00D37F38" w:rsidP="00D37F38">
          <w:pPr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AE06B4">
            <w:rPr>
              <w:rFonts w:ascii="Arial" w:hAnsi="Arial" w:cs="Arial"/>
              <w:b/>
              <w:color w:val="FF0000"/>
              <w:sz w:val="20"/>
              <w:szCs w:val="20"/>
            </w:rPr>
            <w:t>KURUMSAL İLETİŞİM KOORDİNATÖRLÜĞÜ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5250DD53" w:rsidR="00E149F2" w:rsidRPr="00E05DDA" w:rsidRDefault="004A0CDD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KIK-IA-1.07.001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6615EEDF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55E3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D155E3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1FDEB" w14:textId="77777777" w:rsidR="00AE06B4" w:rsidRDefault="00AE06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644E2"/>
    <w:rsid w:val="00064CF3"/>
    <w:rsid w:val="000738B1"/>
    <w:rsid w:val="000810B8"/>
    <w:rsid w:val="000C0865"/>
    <w:rsid w:val="000C5088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861B5"/>
    <w:rsid w:val="002B0532"/>
    <w:rsid w:val="002C06F5"/>
    <w:rsid w:val="002D265F"/>
    <w:rsid w:val="002D5A54"/>
    <w:rsid w:val="002D7DF7"/>
    <w:rsid w:val="002F3E00"/>
    <w:rsid w:val="00335EA4"/>
    <w:rsid w:val="00344CA3"/>
    <w:rsid w:val="00360466"/>
    <w:rsid w:val="00366402"/>
    <w:rsid w:val="00381B88"/>
    <w:rsid w:val="00382AC3"/>
    <w:rsid w:val="00385381"/>
    <w:rsid w:val="003A0F73"/>
    <w:rsid w:val="003A29BC"/>
    <w:rsid w:val="003B424E"/>
    <w:rsid w:val="003D49D4"/>
    <w:rsid w:val="00402A41"/>
    <w:rsid w:val="00424CBB"/>
    <w:rsid w:val="004337A5"/>
    <w:rsid w:val="004364EB"/>
    <w:rsid w:val="004507EE"/>
    <w:rsid w:val="00463659"/>
    <w:rsid w:val="00486706"/>
    <w:rsid w:val="0049586D"/>
    <w:rsid w:val="004A05B4"/>
    <w:rsid w:val="004A0CDD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6E5745"/>
    <w:rsid w:val="0070524B"/>
    <w:rsid w:val="007326EF"/>
    <w:rsid w:val="00733800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113B5"/>
    <w:rsid w:val="008172FD"/>
    <w:rsid w:val="008206A3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8693B"/>
    <w:rsid w:val="0099745B"/>
    <w:rsid w:val="009A1CDE"/>
    <w:rsid w:val="009B2CC7"/>
    <w:rsid w:val="009E4B03"/>
    <w:rsid w:val="009E7A3E"/>
    <w:rsid w:val="00A026B9"/>
    <w:rsid w:val="00A54435"/>
    <w:rsid w:val="00A6637A"/>
    <w:rsid w:val="00A77F5E"/>
    <w:rsid w:val="00AA37A8"/>
    <w:rsid w:val="00AC0E24"/>
    <w:rsid w:val="00AC1563"/>
    <w:rsid w:val="00AC610E"/>
    <w:rsid w:val="00AC6DEC"/>
    <w:rsid w:val="00AE06B4"/>
    <w:rsid w:val="00AF798C"/>
    <w:rsid w:val="00B07B8A"/>
    <w:rsid w:val="00B21A01"/>
    <w:rsid w:val="00B36777"/>
    <w:rsid w:val="00B36D01"/>
    <w:rsid w:val="00B41424"/>
    <w:rsid w:val="00B55FF8"/>
    <w:rsid w:val="00B733D9"/>
    <w:rsid w:val="00B77F30"/>
    <w:rsid w:val="00B83257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155E3"/>
    <w:rsid w:val="00D2167A"/>
    <w:rsid w:val="00D258F7"/>
    <w:rsid w:val="00D25C31"/>
    <w:rsid w:val="00D319F3"/>
    <w:rsid w:val="00D334C8"/>
    <w:rsid w:val="00D36873"/>
    <w:rsid w:val="00D37F38"/>
    <w:rsid w:val="00D527BD"/>
    <w:rsid w:val="00D735B1"/>
    <w:rsid w:val="00D85432"/>
    <w:rsid w:val="00D96618"/>
    <w:rsid w:val="00D96F3F"/>
    <w:rsid w:val="00DA51A4"/>
    <w:rsid w:val="00DB59C7"/>
    <w:rsid w:val="00DC1D85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4DDC"/>
    <w:rsid w:val="00E565F8"/>
    <w:rsid w:val="00E60714"/>
    <w:rsid w:val="00E676DF"/>
    <w:rsid w:val="00E70877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E746E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B2823-872E-4192-A44F-184120EDC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SİNEM YELES KARAMAN</cp:lastModifiedBy>
  <cp:revision>16</cp:revision>
  <dcterms:created xsi:type="dcterms:W3CDTF">2021-12-21T09:24:00Z</dcterms:created>
  <dcterms:modified xsi:type="dcterms:W3CDTF">2023-10-10T11:06:00Z</dcterms:modified>
</cp:coreProperties>
</file>