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29" w:rsidRDefault="00487D29" w:rsidP="00487D29">
      <w:pPr>
        <w:pStyle w:val="Balk1"/>
        <w:spacing w:before="60"/>
        <w:ind w:left="5953" w:right="1702"/>
        <w:jc w:val="right"/>
        <w:rPr>
          <w:spacing w:val="-2"/>
        </w:rPr>
      </w:pPr>
      <w:r>
        <w:rPr>
          <w:noProof/>
          <w:lang w:eastAsia="tr-TR"/>
        </w:rPr>
        <w:drawing>
          <wp:inline distT="0" distB="0" distL="0" distR="0" wp14:anchorId="2D5DD2A7" wp14:editId="26F658FD">
            <wp:extent cx="1876425" cy="361950"/>
            <wp:effectExtent l="0" t="0" r="9525" b="0"/>
            <wp:docPr id="3" name="Resim 3" descr="C:\Users\gcelikkol\AppData\Local\Microsoft\Windows\INetCache\Content.Word\türkiye yüzyıl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gcelikkol\AppData\Local\Microsoft\Windows\INetCache\Content.Word\türkiye yüzyıl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D29" w:rsidRDefault="00487D29" w:rsidP="00487D29">
      <w:pPr>
        <w:pStyle w:val="Balk1"/>
        <w:spacing w:before="60"/>
        <w:ind w:left="5953" w:right="1702"/>
        <w:jc w:val="right"/>
        <w:rPr>
          <w:spacing w:val="-2"/>
        </w:rPr>
      </w:pPr>
    </w:p>
    <w:p w:rsidR="00487D29" w:rsidRDefault="00487D29">
      <w:pPr>
        <w:pStyle w:val="Balk1"/>
        <w:spacing w:before="60"/>
        <w:ind w:left="1584" w:right="1702"/>
        <w:jc w:val="center"/>
        <w:rPr>
          <w:spacing w:val="-2"/>
        </w:rPr>
      </w:pPr>
    </w:p>
    <w:p w:rsidR="00701EBD" w:rsidRDefault="00BF204B">
      <w:pPr>
        <w:pStyle w:val="Balk1"/>
        <w:spacing w:before="60"/>
        <w:ind w:left="1584" w:right="1702"/>
        <w:jc w:val="center"/>
      </w:pPr>
      <w:r>
        <w:rPr>
          <w:spacing w:val="-2"/>
        </w:rPr>
        <w:t>FİZİKİ</w:t>
      </w:r>
      <w:r>
        <w:t xml:space="preserve"> </w:t>
      </w:r>
      <w:r>
        <w:rPr>
          <w:spacing w:val="-2"/>
        </w:rPr>
        <w:t>ETKİNLİK</w:t>
      </w:r>
      <w:r>
        <w:t xml:space="preserve"> </w:t>
      </w:r>
      <w:r>
        <w:rPr>
          <w:spacing w:val="-2"/>
        </w:rPr>
        <w:t>KATILIMCI</w:t>
      </w:r>
      <w:r>
        <w:rPr>
          <w:spacing w:val="-13"/>
        </w:rPr>
        <w:t xml:space="preserve"> </w:t>
      </w:r>
      <w:r>
        <w:rPr>
          <w:spacing w:val="-1"/>
        </w:rPr>
        <w:t>AYDINLATMA</w:t>
      </w:r>
      <w:r>
        <w:rPr>
          <w:spacing w:val="-14"/>
        </w:rPr>
        <w:t xml:space="preserve"> </w:t>
      </w:r>
      <w:r>
        <w:rPr>
          <w:spacing w:val="-1"/>
        </w:rPr>
        <w:t>METNİ</w:t>
      </w:r>
    </w:p>
    <w:p w:rsidR="00701EBD" w:rsidRDefault="00701EBD">
      <w:pPr>
        <w:pStyle w:val="GvdeMetni"/>
        <w:spacing w:before="11"/>
        <w:rPr>
          <w:b/>
          <w:sz w:val="20"/>
        </w:rPr>
      </w:pPr>
    </w:p>
    <w:p w:rsidR="00701EBD" w:rsidRDefault="00BF204B">
      <w:pPr>
        <w:pStyle w:val="GvdeMetni"/>
        <w:spacing w:line="276" w:lineRule="auto"/>
        <w:ind w:left="100" w:right="106"/>
        <w:jc w:val="both"/>
      </w:pPr>
      <w:r>
        <w:t>İşbu bilgilendirme Üniversitemiz tarafından yapılan etkinlikler sebebiyle katılımcıların işlenen</w:t>
      </w:r>
      <w:r>
        <w:rPr>
          <w:spacing w:val="-57"/>
        </w:rPr>
        <w:t xml:space="preserve"> </w:t>
      </w:r>
      <w:r>
        <w:t>kişisel verileri hakkında 6698 Sayılı Kişisel Verilerin Korunması Kanunu’nun 10.maddesinde</w:t>
      </w:r>
      <w:r>
        <w:rPr>
          <w:spacing w:val="1"/>
        </w:rPr>
        <w:t xml:space="preserve"> </w:t>
      </w:r>
      <w:r>
        <w:t>düzenlenen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sorumlusunun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yükümlülüğü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rPr>
          <w:b/>
        </w:rPr>
        <w:t>veri</w:t>
      </w:r>
      <w:r>
        <w:rPr>
          <w:b/>
          <w:spacing w:val="1"/>
        </w:rPr>
        <w:t xml:space="preserve"> </w:t>
      </w:r>
      <w:r>
        <w:rPr>
          <w:b/>
        </w:rPr>
        <w:t>sorumlusu</w:t>
      </w:r>
      <w:r>
        <w:rPr>
          <w:b/>
          <w:spacing w:val="-4"/>
        </w:rPr>
        <w:t xml:space="preserve"> </w:t>
      </w:r>
      <w:r>
        <w:rPr>
          <w:b/>
        </w:rPr>
        <w:t>sıfatıyla</w:t>
      </w:r>
      <w:r>
        <w:rPr>
          <w:b/>
          <w:spacing w:val="-4"/>
        </w:rPr>
        <w:t xml:space="preserve"> </w:t>
      </w:r>
      <w:r>
        <w:rPr>
          <w:b/>
        </w:rPr>
        <w:t>Konya</w:t>
      </w:r>
      <w:r>
        <w:rPr>
          <w:b/>
          <w:spacing w:val="-9"/>
        </w:rPr>
        <w:t xml:space="preserve"> </w:t>
      </w:r>
      <w:r>
        <w:rPr>
          <w:b/>
        </w:rPr>
        <w:t>Teknik</w:t>
      </w:r>
      <w:r>
        <w:rPr>
          <w:b/>
          <w:spacing w:val="-4"/>
        </w:rPr>
        <w:t xml:space="preserve"> </w:t>
      </w:r>
      <w:r>
        <w:rPr>
          <w:b/>
        </w:rPr>
        <w:t xml:space="preserve">Üniversitesi </w:t>
      </w:r>
      <w:r>
        <w:t>(“Üniversite’’)</w:t>
      </w:r>
      <w:r>
        <w:rPr>
          <w:spacing w:val="-4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yapılmaktadır.</w:t>
      </w:r>
    </w:p>
    <w:p w:rsidR="00701EBD" w:rsidRDefault="00BF204B">
      <w:pPr>
        <w:pStyle w:val="GvdeMetni"/>
        <w:spacing w:before="200" w:line="276" w:lineRule="auto"/>
        <w:ind w:left="100" w:right="103"/>
        <w:jc w:val="both"/>
      </w:pPr>
      <w:r>
        <w:t>İşbu metin etkinlik için bizlerle paylaşmış olduğunuz kişisel verilerinizin aşağıda açıklanan</w:t>
      </w:r>
      <w:r>
        <w:rPr>
          <w:spacing w:val="1"/>
        </w:rPr>
        <w:t xml:space="preserve"> </w:t>
      </w:r>
      <w:r>
        <w:t>amaçlar doğr</w:t>
      </w:r>
      <w:r>
        <w:t>ultusunda otomatik yolla ve otomatik olmayan yollarla işlenmesi ve aktarılması</w:t>
      </w:r>
      <w:r>
        <w:rPr>
          <w:spacing w:val="1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bilgilendirilmeniz amacıyla sunulmaktadır.</w:t>
      </w:r>
    </w:p>
    <w:p w:rsidR="00701EBD" w:rsidRDefault="00BF204B">
      <w:pPr>
        <w:pStyle w:val="GvdeMetni"/>
        <w:spacing w:before="200" w:line="276" w:lineRule="auto"/>
        <w:ind w:left="100" w:right="102"/>
        <w:jc w:val="both"/>
      </w:pPr>
      <w:r>
        <w:t>Etkinlik</w:t>
      </w:r>
      <w:r>
        <w:rPr>
          <w:spacing w:val="1"/>
        </w:rPr>
        <w:t xml:space="preserve"> </w:t>
      </w:r>
      <w:r>
        <w:t>(seminer,</w:t>
      </w:r>
      <w:r>
        <w:rPr>
          <w:spacing w:val="1"/>
        </w:rPr>
        <w:t xml:space="preserve"> </w:t>
      </w:r>
      <w:r>
        <w:t>konferans,</w:t>
      </w:r>
      <w:r>
        <w:rPr>
          <w:spacing w:val="1"/>
        </w:rPr>
        <w:t xml:space="preserve"> </w:t>
      </w:r>
      <w:r>
        <w:t>eğitim,</w:t>
      </w:r>
      <w:r>
        <w:rPr>
          <w:spacing w:val="1"/>
        </w:rPr>
        <w:t xml:space="preserve"> </w:t>
      </w:r>
      <w:r>
        <w:t>kongre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öncesinde,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sonunda</w:t>
      </w:r>
      <w:r>
        <w:rPr>
          <w:spacing w:val="1"/>
        </w:rPr>
        <w:t xml:space="preserve"> </w:t>
      </w:r>
      <w:r>
        <w:t>Üniversitenin basılı/görsel yayın organla</w:t>
      </w:r>
      <w:r>
        <w:t>rında ve sosyal medyada kullanılmak üzere fotoğraf</w:t>
      </w:r>
      <w:r>
        <w:rPr>
          <w:spacing w:val="1"/>
        </w:rPr>
        <w:t xml:space="preserve"> </w:t>
      </w:r>
      <w:r>
        <w:t>çekimi,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kaydı</w:t>
      </w:r>
      <w:r>
        <w:rPr>
          <w:spacing w:val="1"/>
        </w:rPr>
        <w:t xml:space="preserve"> </w:t>
      </w:r>
      <w:r>
        <w:t>yapılabilecek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canlı</w:t>
      </w:r>
      <w:r>
        <w:rPr>
          <w:spacing w:val="1"/>
        </w:rPr>
        <w:t xml:space="preserve"> </w:t>
      </w:r>
      <w:r>
        <w:t>yayın</w:t>
      </w:r>
      <w:r>
        <w:rPr>
          <w:spacing w:val="1"/>
        </w:rPr>
        <w:t xml:space="preserve"> </w:t>
      </w:r>
      <w:r>
        <w:t>şeklinde</w:t>
      </w:r>
      <w:r>
        <w:rPr>
          <w:spacing w:val="1"/>
        </w:rPr>
        <w:t xml:space="preserve"> </w:t>
      </w:r>
      <w:r>
        <w:t>yayınlanabilecektir.</w:t>
      </w:r>
      <w:r>
        <w:rPr>
          <w:spacing w:val="1"/>
        </w:rPr>
        <w:t xml:space="preserve"> </w:t>
      </w:r>
      <w:r>
        <w:t>Bu amaçla</w:t>
      </w:r>
      <w:r>
        <w:rPr>
          <w:spacing w:val="-57"/>
        </w:rPr>
        <w:t xml:space="preserve"> </w:t>
      </w:r>
      <w:r>
        <w:t>seminer salonunda yeşil ve kırmızı alanlar oluşturulmuş ve katılımcılar için de yeşil ve kırmızı</w:t>
      </w:r>
      <w:r>
        <w:rPr>
          <w:spacing w:val="-57"/>
        </w:rPr>
        <w:t xml:space="preserve"> </w:t>
      </w:r>
      <w:r>
        <w:t>rozetler</w:t>
      </w:r>
      <w:r>
        <w:rPr>
          <w:spacing w:val="-1"/>
        </w:rPr>
        <w:t xml:space="preserve"> </w:t>
      </w:r>
      <w:r>
        <w:t>hazırlanmıştır.</w:t>
      </w:r>
    </w:p>
    <w:p w:rsidR="00701EBD" w:rsidRDefault="00BF204B">
      <w:pPr>
        <w:pStyle w:val="Balk1"/>
        <w:spacing w:before="200" w:line="276" w:lineRule="auto"/>
        <w:ind w:right="108"/>
        <w:jc w:val="both"/>
      </w:pPr>
      <w:r>
        <w:rPr>
          <w:shd w:val="clear" w:color="auto" w:fill="00FF00"/>
        </w:rPr>
        <w:t>Salonda yeşil alanda bulunan koltuklara oturan konukların fotoğrafı çekilebilecek, video</w:t>
      </w:r>
      <w:r>
        <w:rPr>
          <w:spacing w:val="-57"/>
        </w:rPr>
        <w:t xml:space="preserve"> </w:t>
      </w:r>
      <w:r>
        <w:rPr>
          <w:shd w:val="clear" w:color="auto" w:fill="00FF00"/>
        </w:rPr>
        <w:t>kaydı yapılabilecek ve ilgili yayın organlarında ve sosyal medyada canlı yayın şeklinde</w:t>
      </w:r>
      <w:r>
        <w:rPr>
          <w:spacing w:val="1"/>
        </w:rPr>
        <w:t xml:space="preserve"> </w:t>
      </w:r>
      <w:r>
        <w:rPr>
          <w:shd w:val="clear" w:color="auto" w:fill="00FF00"/>
        </w:rPr>
        <w:t>veya</w:t>
      </w:r>
      <w:r>
        <w:rPr>
          <w:spacing w:val="-1"/>
          <w:shd w:val="clear" w:color="auto" w:fill="00FF00"/>
        </w:rPr>
        <w:t xml:space="preserve"> </w:t>
      </w:r>
      <w:r>
        <w:rPr>
          <w:shd w:val="clear" w:color="auto" w:fill="00FF00"/>
        </w:rPr>
        <w:t>fotoğraf/video olarak paylaşılabilecektir.</w:t>
      </w:r>
    </w:p>
    <w:p w:rsidR="00701EBD" w:rsidRDefault="00BF204B">
      <w:pPr>
        <w:spacing w:before="200" w:line="276" w:lineRule="auto"/>
        <w:ind w:left="100" w:right="110"/>
        <w:rPr>
          <w:b/>
          <w:sz w:val="24"/>
        </w:rPr>
      </w:pPr>
      <w:r>
        <w:rPr>
          <w:b/>
          <w:sz w:val="24"/>
          <w:shd w:val="clear" w:color="auto" w:fill="FF0000"/>
        </w:rPr>
        <w:t>Salonda</w:t>
      </w:r>
      <w:r>
        <w:rPr>
          <w:b/>
          <w:spacing w:val="12"/>
          <w:sz w:val="24"/>
          <w:shd w:val="clear" w:color="auto" w:fill="FF0000"/>
        </w:rPr>
        <w:t xml:space="preserve"> </w:t>
      </w:r>
      <w:r>
        <w:rPr>
          <w:b/>
          <w:sz w:val="24"/>
          <w:shd w:val="clear" w:color="auto" w:fill="FF0000"/>
        </w:rPr>
        <w:t>kırmızı</w:t>
      </w:r>
      <w:r>
        <w:rPr>
          <w:b/>
          <w:spacing w:val="13"/>
          <w:sz w:val="24"/>
          <w:shd w:val="clear" w:color="auto" w:fill="FF0000"/>
        </w:rPr>
        <w:t xml:space="preserve"> </w:t>
      </w:r>
      <w:r>
        <w:rPr>
          <w:b/>
          <w:sz w:val="24"/>
          <w:shd w:val="clear" w:color="auto" w:fill="FF0000"/>
        </w:rPr>
        <w:t>alanda</w:t>
      </w:r>
      <w:r>
        <w:rPr>
          <w:b/>
          <w:spacing w:val="13"/>
          <w:sz w:val="24"/>
          <w:shd w:val="clear" w:color="auto" w:fill="FF0000"/>
        </w:rPr>
        <w:t xml:space="preserve"> </w:t>
      </w:r>
      <w:r>
        <w:rPr>
          <w:b/>
          <w:sz w:val="24"/>
          <w:shd w:val="clear" w:color="auto" w:fill="FF0000"/>
        </w:rPr>
        <w:t>bulunan</w:t>
      </w:r>
      <w:r>
        <w:rPr>
          <w:b/>
          <w:spacing w:val="-2"/>
          <w:sz w:val="24"/>
          <w:shd w:val="clear" w:color="auto" w:fill="FF0000"/>
        </w:rPr>
        <w:t xml:space="preserve"> </w:t>
      </w:r>
      <w:r>
        <w:rPr>
          <w:b/>
          <w:sz w:val="24"/>
          <w:shd w:val="clear" w:color="auto" w:fill="FF0000"/>
        </w:rPr>
        <w:t>koltuklara</w:t>
      </w:r>
      <w:r>
        <w:rPr>
          <w:b/>
          <w:spacing w:val="-1"/>
          <w:sz w:val="24"/>
          <w:shd w:val="clear" w:color="auto" w:fill="FF0000"/>
        </w:rPr>
        <w:t xml:space="preserve"> </w:t>
      </w:r>
      <w:r>
        <w:rPr>
          <w:b/>
          <w:sz w:val="24"/>
          <w:shd w:val="clear" w:color="auto" w:fill="FF0000"/>
        </w:rPr>
        <w:t>oturan</w:t>
      </w:r>
      <w:r>
        <w:rPr>
          <w:b/>
          <w:spacing w:val="-2"/>
          <w:sz w:val="24"/>
          <w:shd w:val="clear" w:color="auto" w:fill="FF0000"/>
        </w:rPr>
        <w:t xml:space="preserve"> </w:t>
      </w:r>
      <w:r>
        <w:rPr>
          <w:b/>
          <w:sz w:val="24"/>
          <w:shd w:val="clear" w:color="auto" w:fill="FF0000"/>
        </w:rPr>
        <w:t>konukların</w:t>
      </w:r>
      <w:r>
        <w:rPr>
          <w:b/>
          <w:spacing w:val="-2"/>
          <w:sz w:val="24"/>
          <w:shd w:val="clear" w:color="auto" w:fill="FF0000"/>
        </w:rPr>
        <w:t xml:space="preserve"> </w:t>
      </w:r>
      <w:r>
        <w:rPr>
          <w:b/>
          <w:sz w:val="24"/>
          <w:shd w:val="clear" w:color="auto" w:fill="FF0000"/>
        </w:rPr>
        <w:t>fotoğrafı</w:t>
      </w:r>
      <w:r>
        <w:rPr>
          <w:b/>
          <w:spacing w:val="-1"/>
          <w:sz w:val="24"/>
          <w:shd w:val="clear" w:color="auto" w:fill="FF0000"/>
        </w:rPr>
        <w:t xml:space="preserve"> </w:t>
      </w:r>
      <w:r>
        <w:rPr>
          <w:b/>
          <w:sz w:val="24"/>
          <w:shd w:val="clear" w:color="auto" w:fill="FF0000"/>
        </w:rPr>
        <w:t>çekilmeyecek</w:t>
      </w:r>
      <w:r>
        <w:rPr>
          <w:b/>
          <w:spacing w:val="-2"/>
          <w:sz w:val="24"/>
          <w:shd w:val="clear" w:color="auto" w:fill="FF0000"/>
        </w:rPr>
        <w:t xml:space="preserve"> </w:t>
      </w:r>
      <w:r>
        <w:rPr>
          <w:b/>
          <w:sz w:val="24"/>
          <w:shd w:val="clear" w:color="auto" w:fill="FF0000"/>
        </w:rPr>
        <w:t>ve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shd w:val="clear" w:color="auto" w:fill="FF0000"/>
        </w:rPr>
        <w:t>video</w:t>
      </w:r>
      <w:r>
        <w:rPr>
          <w:b/>
          <w:spacing w:val="-1"/>
          <w:sz w:val="24"/>
          <w:shd w:val="clear" w:color="auto" w:fill="FF0000"/>
        </w:rPr>
        <w:t xml:space="preserve"> </w:t>
      </w:r>
      <w:r>
        <w:rPr>
          <w:b/>
          <w:sz w:val="24"/>
          <w:shd w:val="clear" w:color="auto" w:fill="FF0000"/>
        </w:rPr>
        <w:t>kaydı yapılmayacaktır.</w:t>
      </w:r>
    </w:p>
    <w:p w:rsidR="00701EBD" w:rsidRDefault="00BF204B">
      <w:pPr>
        <w:pStyle w:val="Balk1"/>
        <w:numPr>
          <w:ilvl w:val="0"/>
          <w:numId w:val="2"/>
        </w:numPr>
        <w:tabs>
          <w:tab w:val="left" w:pos="819"/>
          <w:tab w:val="left" w:pos="820"/>
        </w:tabs>
        <w:spacing w:before="200"/>
      </w:pPr>
      <w:r>
        <w:rPr>
          <w:spacing w:val="-1"/>
          <w:u w:val="thick"/>
        </w:rPr>
        <w:t>Kişisel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Verilerinizin</w:t>
      </w:r>
      <w:r>
        <w:rPr>
          <w:u w:val="thick"/>
        </w:rPr>
        <w:t xml:space="preserve"> </w:t>
      </w:r>
      <w:r>
        <w:rPr>
          <w:spacing w:val="-1"/>
          <w:u w:val="thick"/>
        </w:rPr>
        <w:t>İşlenmesi,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Amacı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Ve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Hukuki</w:t>
      </w:r>
      <w:r>
        <w:rPr>
          <w:u w:val="thick"/>
        </w:rPr>
        <w:t xml:space="preserve"> </w:t>
      </w:r>
      <w:r>
        <w:rPr>
          <w:spacing w:val="-1"/>
          <w:u w:val="thick"/>
        </w:rPr>
        <w:t>Sebebi</w:t>
      </w:r>
    </w:p>
    <w:p w:rsidR="00701EBD" w:rsidRDefault="00701EBD">
      <w:pPr>
        <w:pStyle w:val="GvdeMetni"/>
        <w:rPr>
          <w:b/>
          <w:sz w:val="21"/>
        </w:rPr>
      </w:pPr>
    </w:p>
    <w:p w:rsidR="00701EBD" w:rsidRDefault="00BF204B">
      <w:pPr>
        <w:pStyle w:val="GvdeMetni"/>
        <w:spacing w:line="276" w:lineRule="auto"/>
        <w:ind w:left="820" w:right="104"/>
        <w:jc w:val="both"/>
      </w:pPr>
      <w:r>
        <w:rPr>
          <w:b/>
        </w:rPr>
        <w:t>Ad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soyadınız,</w:t>
      </w:r>
      <w:r>
        <w:rPr>
          <w:b/>
          <w:spacing w:val="1"/>
        </w:rPr>
        <w:t xml:space="preserve"> </w:t>
      </w:r>
      <w:r>
        <w:rPr>
          <w:b/>
        </w:rPr>
        <w:t>Cep</w:t>
      </w:r>
      <w:r>
        <w:rPr>
          <w:b/>
          <w:spacing w:val="1"/>
        </w:rPr>
        <w:t xml:space="preserve"> </w:t>
      </w:r>
      <w:r>
        <w:rPr>
          <w:b/>
        </w:rPr>
        <w:t>telefonu</w:t>
      </w:r>
      <w:r>
        <w:rPr>
          <w:b/>
          <w:spacing w:val="1"/>
        </w:rPr>
        <w:t xml:space="preserve"> </w:t>
      </w:r>
      <w:r>
        <w:rPr>
          <w:b/>
        </w:rPr>
        <w:t>numaranız, E-posta adresiniz, Görsel ve İşitsel</w:t>
      </w:r>
      <w:r>
        <w:rPr>
          <w:b/>
          <w:spacing w:val="1"/>
        </w:rPr>
        <w:t xml:space="preserve"> </w:t>
      </w:r>
      <w:r>
        <w:rPr>
          <w:b/>
        </w:rPr>
        <w:t>kayıtlar</w:t>
      </w:r>
      <w:r>
        <w:rPr>
          <w:b/>
          <w:spacing w:val="1"/>
        </w:rPr>
        <w:t xml:space="preserve"> </w:t>
      </w:r>
      <w:r>
        <w:rPr>
          <w:b/>
        </w:rPr>
        <w:t>(fotoğraf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video</w:t>
      </w:r>
      <w:r>
        <w:rPr>
          <w:b/>
          <w:spacing w:val="1"/>
        </w:rPr>
        <w:t xml:space="preserve"> </w:t>
      </w:r>
      <w:r>
        <w:rPr>
          <w:b/>
        </w:rPr>
        <w:t>kayıtları)</w:t>
      </w:r>
      <w:r>
        <w:rPr>
          <w:b/>
          <w:spacing w:val="1"/>
        </w:rPr>
        <w:t xml:space="preserve"> </w:t>
      </w:r>
      <w:r>
        <w:t>şeklindeki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verileriniz</w:t>
      </w:r>
      <w:r>
        <w:rPr>
          <w:spacing w:val="1"/>
        </w:rPr>
        <w:t xml:space="preserve"> </w:t>
      </w:r>
      <w:r>
        <w:t>Seminer/Konferans/Etkinlik</w:t>
      </w:r>
      <w:r>
        <w:rPr>
          <w:spacing w:val="1"/>
        </w:rPr>
        <w:t xml:space="preserve"> </w:t>
      </w:r>
      <w:r>
        <w:t>kaydınızın</w:t>
      </w:r>
      <w:r>
        <w:rPr>
          <w:spacing w:val="1"/>
        </w:rPr>
        <w:t xml:space="preserve"> </w:t>
      </w:r>
      <w:r>
        <w:t>alınabilmesi,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organizasyonun</w:t>
      </w:r>
      <w:r>
        <w:rPr>
          <w:spacing w:val="-57"/>
        </w:rPr>
        <w:t xml:space="preserve"> </w:t>
      </w:r>
      <w:r>
        <w:t>ayarlanabilmesi,</w:t>
      </w:r>
      <w:r>
        <w:rPr>
          <w:spacing w:val="1"/>
        </w:rPr>
        <w:t xml:space="preserve"> </w:t>
      </w:r>
      <w:r>
        <w:t>Seminer/Konferans/Etkinlik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sunulması,</w:t>
      </w:r>
      <w:r>
        <w:rPr>
          <w:spacing w:val="1"/>
        </w:rPr>
        <w:t xml:space="preserve"> </w:t>
      </w:r>
      <w:r>
        <w:t>İstatistiksel</w:t>
      </w:r>
      <w:r>
        <w:rPr>
          <w:spacing w:val="1"/>
        </w:rPr>
        <w:t xml:space="preserve"> </w:t>
      </w:r>
      <w:r>
        <w:t>amaçlarla</w:t>
      </w:r>
      <w:r>
        <w:rPr>
          <w:spacing w:val="1"/>
        </w:rPr>
        <w:t xml:space="preserve"> </w:t>
      </w:r>
      <w:r>
        <w:t>katılımcı</w:t>
      </w:r>
      <w:r>
        <w:rPr>
          <w:spacing w:val="1"/>
        </w:rPr>
        <w:t xml:space="preserve"> </w:t>
      </w:r>
      <w:r>
        <w:t>sayısının</w:t>
      </w:r>
      <w:r>
        <w:rPr>
          <w:spacing w:val="1"/>
        </w:rPr>
        <w:t xml:space="preserve"> </w:t>
      </w:r>
      <w:r>
        <w:t>belirlenmesi</w:t>
      </w:r>
      <w:r>
        <w:rPr>
          <w:spacing w:val="1"/>
        </w:rPr>
        <w:t xml:space="preserve"> </w:t>
      </w:r>
      <w:r>
        <w:t>ama</w:t>
      </w:r>
      <w:r>
        <w:t>çlarıyla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hakkın</w:t>
      </w:r>
      <w:r>
        <w:rPr>
          <w:spacing w:val="1"/>
        </w:rPr>
        <w:t xml:space="preserve"> </w:t>
      </w:r>
      <w:r>
        <w:t>tesisi,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sorumlusunun meşru menfaati hukuki sebeplerine dayalı olarak işlenmektedir. Ayrıca</w:t>
      </w:r>
      <w:r>
        <w:rPr>
          <w:spacing w:val="1"/>
        </w:rPr>
        <w:t xml:space="preserve"> </w:t>
      </w:r>
      <w:r>
        <w:t>Görsel ve İşitsel kayıtlar (fotoğraf ve video kayıtları) şeklindeki kişisel verileriniz açık</w:t>
      </w:r>
      <w:r>
        <w:rPr>
          <w:spacing w:val="1"/>
        </w:rPr>
        <w:t xml:space="preserve"> </w:t>
      </w:r>
      <w:r>
        <w:t>rızanıza istinaden Üniversitenin basılı/görsel yayınlarında kullanılması doğrultusunda</w:t>
      </w:r>
      <w:r>
        <w:rPr>
          <w:spacing w:val="1"/>
        </w:rPr>
        <w:t xml:space="preserve"> </w:t>
      </w:r>
      <w:r>
        <w:t>işlenecektir.</w:t>
      </w:r>
    </w:p>
    <w:p w:rsidR="00701EBD" w:rsidRDefault="00BF204B">
      <w:pPr>
        <w:pStyle w:val="Balk1"/>
        <w:numPr>
          <w:ilvl w:val="0"/>
          <w:numId w:val="2"/>
        </w:numPr>
        <w:tabs>
          <w:tab w:val="left" w:pos="819"/>
          <w:tab w:val="left" w:pos="820"/>
        </w:tabs>
        <w:spacing w:before="200"/>
      </w:pPr>
      <w:r>
        <w:rPr>
          <w:spacing w:val="-1"/>
          <w:u w:val="thick"/>
        </w:rPr>
        <w:t>Kişisel</w:t>
      </w:r>
      <w:r>
        <w:rPr>
          <w:spacing w:val="-4"/>
          <w:u w:val="thick"/>
        </w:rPr>
        <w:t xml:space="preserve"> </w:t>
      </w:r>
      <w:r>
        <w:rPr>
          <w:spacing w:val="-1"/>
          <w:u w:val="thick"/>
        </w:rPr>
        <w:t>Verilerinizin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Aktarılması,</w:t>
      </w:r>
      <w:r>
        <w:rPr>
          <w:spacing w:val="-13"/>
          <w:u w:val="thick"/>
        </w:rPr>
        <w:t xml:space="preserve"> </w:t>
      </w:r>
      <w:r>
        <w:rPr>
          <w:u w:val="thick"/>
        </w:rPr>
        <w:t>Amacı</w:t>
      </w:r>
      <w:r>
        <w:rPr>
          <w:spacing w:val="1"/>
          <w:u w:val="thick"/>
        </w:rPr>
        <w:t xml:space="preserve"> </w:t>
      </w:r>
      <w:r>
        <w:rPr>
          <w:u w:val="thick"/>
        </w:rPr>
        <w:t>ve</w:t>
      </w:r>
      <w:r>
        <w:rPr>
          <w:spacing w:val="1"/>
          <w:u w:val="thick"/>
        </w:rPr>
        <w:t xml:space="preserve"> </w:t>
      </w:r>
      <w:r>
        <w:rPr>
          <w:u w:val="thick"/>
        </w:rPr>
        <w:t>Hukuki</w:t>
      </w:r>
      <w:r>
        <w:rPr>
          <w:spacing w:val="2"/>
          <w:u w:val="thick"/>
        </w:rPr>
        <w:t xml:space="preserve"> </w:t>
      </w:r>
      <w:r>
        <w:rPr>
          <w:u w:val="thick"/>
        </w:rPr>
        <w:t>Sebebi</w:t>
      </w:r>
    </w:p>
    <w:p w:rsidR="00701EBD" w:rsidRDefault="00701EBD">
      <w:pPr>
        <w:pStyle w:val="GvdeMetni"/>
        <w:rPr>
          <w:b/>
          <w:sz w:val="21"/>
        </w:rPr>
      </w:pPr>
    </w:p>
    <w:p w:rsidR="00701EBD" w:rsidRDefault="00BF204B">
      <w:pPr>
        <w:pStyle w:val="ListeParagraf"/>
        <w:numPr>
          <w:ilvl w:val="1"/>
          <w:numId w:val="2"/>
        </w:numPr>
        <w:tabs>
          <w:tab w:val="left" w:pos="1540"/>
        </w:tabs>
        <w:spacing w:line="276" w:lineRule="auto"/>
        <w:ind w:right="103"/>
        <w:jc w:val="both"/>
        <w:rPr>
          <w:sz w:val="24"/>
        </w:rPr>
      </w:pPr>
      <w:r>
        <w:rPr>
          <w:b/>
          <w:sz w:val="24"/>
        </w:rPr>
        <w:t>Kişisel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Verileriniz;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Gerektiğinde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mevzuattan</w:t>
      </w:r>
      <w:r>
        <w:rPr>
          <w:spacing w:val="1"/>
          <w:sz w:val="24"/>
        </w:rPr>
        <w:t xml:space="preserve"> </w:t>
      </w:r>
      <w:r>
        <w:rPr>
          <w:sz w:val="24"/>
        </w:rPr>
        <w:t>doğan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belge</w:t>
      </w:r>
      <w:r>
        <w:rPr>
          <w:spacing w:val="1"/>
          <w:sz w:val="24"/>
        </w:rPr>
        <w:t xml:space="preserve"> </w:t>
      </w:r>
      <w:r>
        <w:rPr>
          <w:sz w:val="24"/>
        </w:rPr>
        <w:t>paylaşımına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yükümlülüklerimizi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ayrıca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hukuki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yükümlülüklerimizi yerine getirmek amacıyla kanunlarda açıkça öngörülmesi,</w:t>
      </w:r>
      <w:r>
        <w:rPr>
          <w:spacing w:val="1"/>
          <w:sz w:val="24"/>
        </w:rPr>
        <w:t xml:space="preserve"> </w:t>
      </w:r>
      <w:r>
        <w:rPr>
          <w:sz w:val="24"/>
        </w:rPr>
        <w:t>veri</w:t>
      </w:r>
      <w:r>
        <w:rPr>
          <w:spacing w:val="1"/>
          <w:sz w:val="24"/>
        </w:rPr>
        <w:t xml:space="preserve"> </w:t>
      </w:r>
      <w:r>
        <w:rPr>
          <w:sz w:val="24"/>
        </w:rPr>
        <w:t>sorumlusunun</w:t>
      </w:r>
      <w:r>
        <w:rPr>
          <w:spacing w:val="1"/>
          <w:sz w:val="24"/>
        </w:rPr>
        <w:t xml:space="preserve"> </w:t>
      </w:r>
      <w:r>
        <w:rPr>
          <w:sz w:val="24"/>
        </w:rPr>
        <w:t>hukuki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yükümlülüğünü</w:t>
      </w:r>
      <w:r>
        <w:rPr>
          <w:spacing w:val="1"/>
          <w:sz w:val="24"/>
        </w:rPr>
        <w:t xml:space="preserve"> </w:t>
      </w:r>
      <w:r>
        <w:rPr>
          <w:sz w:val="24"/>
        </w:rPr>
        <w:t>yerine getirebilmesi için zorunlu</w:t>
      </w:r>
      <w:r>
        <w:rPr>
          <w:spacing w:val="1"/>
          <w:sz w:val="24"/>
        </w:rPr>
        <w:t xml:space="preserve"> </w:t>
      </w:r>
      <w:r>
        <w:rPr>
          <w:sz w:val="24"/>
        </w:rPr>
        <w:t>olması ve veri sorumlusunun meşru menfaati hukuki sebeplerine daya</w:t>
      </w:r>
      <w:r>
        <w:rPr>
          <w:sz w:val="24"/>
        </w:rPr>
        <w:t>lı olarak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pacing w:val="-2"/>
          <w:sz w:val="24"/>
        </w:rPr>
        <w:t>‘’</w:t>
      </w:r>
      <w:r>
        <w:rPr>
          <w:b/>
          <w:spacing w:val="-2"/>
          <w:sz w:val="24"/>
        </w:rPr>
        <w:t>Yetkili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Kamu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Kurum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Ve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Kuruluşları‘</w:t>
      </w:r>
      <w:r>
        <w:rPr>
          <w:spacing w:val="-1"/>
          <w:sz w:val="24"/>
        </w:rPr>
        <w:t>’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ile</w:t>
      </w:r>
      <w:r>
        <w:rPr>
          <w:sz w:val="24"/>
        </w:rPr>
        <w:t xml:space="preserve"> </w:t>
      </w:r>
      <w:r>
        <w:rPr>
          <w:spacing w:val="-1"/>
          <w:sz w:val="24"/>
        </w:rPr>
        <w:t>paylaşılmaktadır.</w:t>
      </w:r>
    </w:p>
    <w:p w:rsidR="00701EBD" w:rsidRDefault="00BF204B">
      <w:pPr>
        <w:pStyle w:val="ListeParagraf"/>
        <w:numPr>
          <w:ilvl w:val="1"/>
          <w:numId w:val="2"/>
        </w:numPr>
        <w:tabs>
          <w:tab w:val="left" w:pos="760"/>
          <w:tab w:val="left" w:pos="1540"/>
        </w:tabs>
        <w:spacing w:before="200"/>
        <w:ind w:right="114" w:hanging="1540"/>
        <w:jc w:val="right"/>
        <w:rPr>
          <w:sz w:val="24"/>
        </w:rPr>
      </w:pPr>
      <w:r>
        <w:rPr>
          <w:sz w:val="24"/>
        </w:rPr>
        <w:lastRenderedPageBreak/>
        <w:t>Yeşil</w:t>
      </w:r>
      <w:r>
        <w:rPr>
          <w:spacing w:val="72"/>
          <w:sz w:val="24"/>
        </w:rPr>
        <w:t xml:space="preserve"> </w:t>
      </w:r>
      <w:r>
        <w:rPr>
          <w:sz w:val="24"/>
        </w:rPr>
        <w:t>rozeti</w:t>
      </w:r>
      <w:r>
        <w:rPr>
          <w:spacing w:val="72"/>
          <w:sz w:val="24"/>
        </w:rPr>
        <w:t xml:space="preserve"> </w:t>
      </w:r>
      <w:r>
        <w:rPr>
          <w:sz w:val="24"/>
        </w:rPr>
        <w:t>seçmeniz</w:t>
      </w:r>
      <w:r>
        <w:rPr>
          <w:spacing w:val="72"/>
          <w:sz w:val="24"/>
        </w:rPr>
        <w:t xml:space="preserve"> </w:t>
      </w:r>
      <w:r>
        <w:rPr>
          <w:sz w:val="24"/>
        </w:rPr>
        <w:t>veya</w:t>
      </w:r>
      <w:r>
        <w:rPr>
          <w:spacing w:val="72"/>
          <w:sz w:val="24"/>
        </w:rPr>
        <w:t xml:space="preserve"> </w:t>
      </w:r>
      <w:r>
        <w:rPr>
          <w:sz w:val="24"/>
        </w:rPr>
        <w:t>yeşil</w:t>
      </w:r>
      <w:r>
        <w:rPr>
          <w:spacing w:val="72"/>
          <w:sz w:val="24"/>
        </w:rPr>
        <w:t xml:space="preserve"> </w:t>
      </w:r>
      <w:r>
        <w:rPr>
          <w:sz w:val="24"/>
        </w:rPr>
        <w:t>alanda</w:t>
      </w:r>
      <w:r>
        <w:rPr>
          <w:spacing w:val="72"/>
          <w:sz w:val="24"/>
        </w:rPr>
        <w:t xml:space="preserve"> </w:t>
      </w:r>
      <w:r>
        <w:rPr>
          <w:sz w:val="24"/>
        </w:rPr>
        <w:t>bulunmayı</w:t>
      </w:r>
      <w:r>
        <w:rPr>
          <w:spacing w:val="58"/>
          <w:sz w:val="24"/>
        </w:rPr>
        <w:t xml:space="preserve"> </w:t>
      </w:r>
      <w:r>
        <w:rPr>
          <w:sz w:val="24"/>
        </w:rPr>
        <w:t>tercih</w:t>
      </w:r>
      <w:r>
        <w:rPr>
          <w:spacing w:val="57"/>
          <w:sz w:val="24"/>
        </w:rPr>
        <w:t xml:space="preserve"> </w:t>
      </w:r>
      <w:r>
        <w:rPr>
          <w:sz w:val="24"/>
        </w:rPr>
        <w:t>etmeniz</w:t>
      </w:r>
      <w:r>
        <w:rPr>
          <w:spacing w:val="58"/>
          <w:sz w:val="24"/>
        </w:rPr>
        <w:t xml:space="preserve"> </w:t>
      </w:r>
      <w:r>
        <w:rPr>
          <w:sz w:val="24"/>
        </w:rPr>
        <w:t>halinde</w:t>
      </w:r>
    </w:p>
    <w:p w:rsidR="00701EBD" w:rsidRDefault="00BF204B">
      <w:pPr>
        <w:spacing w:before="42"/>
        <w:ind w:right="102"/>
        <w:jc w:val="right"/>
        <w:rPr>
          <w:sz w:val="24"/>
        </w:rPr>
      </w:pPr>
      <w:r>
        <w:rPr>
          <w:b/>
          <w:sz w:val="24"/>
        </w:rPr>
        <w:t>görsel,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işitsel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kayıtlar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şeklindeki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kişisel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verileriniz,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açık</w:t>
      </w:r>
      <w:r>
        <w:rPr>
          <w:spacing w:val="30"/>
          <w:sz w:val="24"/>
        </w:rPr>
        <w:t xml:space="preserve"> </w:t>
      </w:r>
      <w:r>
        <w:rPr>
          <w:sz w:val="24"/>
        </w:rPr>
        <w:t>rızanıza</w:t>
      </w:r>
      <w:r>
        <w:rPr>
          <w:spacing w:val="30"/>
          <w:sz w:val="24"/>
        </w:rPr>
        <w:t xml:space="preserve"> </w:t>
      </w:r>
      <w:r>
        <w:rPr>
          <w:sz w:val="24"/>
        </w:rPr>
        <w:t>istinaden</w:t>
      </w:r>
    </w:p>
    <w:p w:rsidR="00701EBD" w:rsidRDefault="00701EBD">
      <w:pPr>
        <w:jc w:val="right"/>
        <w:rPr>
          <w:sz w:val="24"/>
        </w:rPr>
        <w:sectPr w:rsidR="00701EBD">
          <w:footerReference w:type="default" r:id="rId8"/>
          <w:type w:val="continuous"/>
          <w:pgSz w:w="11920" w:h="16840"/>
          <w:pgMar w:top="1380" w:right="1260" w:bottom="980" w:left="1340" w:header="708" w:footer="799" w:gutter="0"/>
          <w:pgNumType w:start="1"/>
          <w:cols w:space="708"/>
        </w:sectPr>
      </w:pPr>
    </w:p>
    <w:p w:rsidR="00701EBD" w:rsidRDefault="00BF204B">
      <w:pPr>
        <w:pStyle w:val="Balk1"/>
        <w:spacing w:before="60"/>
        <w:ind w:left="1540"/>
      </w:pPr>
      <w:r>
        <w:lastRenderedPageBreak/>
        <w:t>sosyal</w:t>
      </w:r>
      <w:r>
        <w:rPr>
          <w:spacing w:val="1"/>
        </w:rPr>
        <w:t xml:space="preserve"> </w:t>
      </w:r>
      <w:r>
        <w:t>medyada</w:t>
      </w:r>
      <w:r>
        <w:rPr>
          <w:spacing w:val="60"/>
        </w:rPr>
        <w:t xml:space="preserve"> </w:t>
      </w:r>
      <w:r>
        <w:t>yani</w:t>
      </w:r>
      <w:r>
        <w:rPr>
          <w:spacing w:val="60"/>
        </w:rPr>
        <w:t xml:space="preserve"> </w:t>
      </w:r>
      <w:r>
        <w:t>basılı/görsel</w:t>
      </w:r>
      <w:r>
        <w:rPr>
          <w:spacing w:val="60"/>
        </w:rPr>
        <w:t xml:space="preserve"> </w:t>
      </w:r>
      <w:r>
        <w:t>yayın</w:t>
      </w:r>
      <w:r>
        <w:rPr>
          <w:spacing w:val="45"/>
        </w:rPr>
        <w:t xml:space="preserve"> </w:t>
      </w:r>
      <w:r>
        <w:t>organlarında,</w:t>
      </w:r>
      <w:r>
        <w:rPr>
          <w:spacing w:val="45"/>
        </w:rPr>
        <w:t xml:space="preserve"> </w:t>
      </w:r>
      <w:r>
        <w:t>internet</w:t>
      </w:r>
      <w:r>
        <w:rPr>
          <w:spacing w:val="45"/>
        </w:rPr>
        <w:t xml:space="preserve"> </w:t>
      </w:r>
      <w:r>
        <w:t>sitesinde</w:t>
      </w:r>
    </w:p>
    <w:p w:rsidR="00701EBD" w:rsidRDefault="00BF204B">
      <w:pPr>
        <w:pStyle w:val="GvdeMetni"/>
        <w:spacing w:before="41"/>
        <w:ind w:left="1540"/>
      </w:pPr>
      <w:r>
        <w:t>herkese</w:t>
      </w:r>
      <w:r>
        <w:rPr>
          <w:spacing w:val="-4"/>
        </w:rPr>
        <w:t xml:space="preserve"> </w:t>
      </w:r>
      <w:r>
        <w:t>açık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paylaşılmaktadır.</w:t>
      </w:r>
    </w:p>
    <w:p w:rsidR="00701EBD" w:rsidRDefault="00701EBD">
      <w:pPr>
        <w:pStyle w:val="GvdeMetni"/>
        <w:spacing w:before="8"/>
        <w:rPr>
          <w:sz w:val="29"/>
        </w:rPr>
      </w:pPr>
    </w:p>
    <w:p w:rsidR="00701EBD" w:rsidRDefault="00BF204B">
      <w:pPr>
        <w:pStyle w:val="Balk1"/>
        <w:numPr>
          <w:ilvl w:val="0"/>
          <w:numId w:val="2"/>
        </w:numPr>
        <w:tabs>
          <w:tab w:val="left" w:pos="819"/>
          <w:tab w:val="left" w:pos="820"/>
        </w:tabs>
      </w:pPr>
      <w:r>
        <w:rPr>
          <w:b w:val="0"/>
          <w:u w:val="thick"/>
        </w:rPr>
        <w:t xml:space="preserve"> </w:t>
      </w:r>
      <w:r>
        <w:rPr>
          <w:u w:val="thick"/>
        </w:rPr>
        <w:t>Yükümlülükleriniz</w:t>
      </w:r>
    </w:p>
    <w:p w:rsidR="00701EBD" w:rsidRDefault="00701EBD">
      <w:pPr>
        <w:pStyle w:val="GvdeMetni"/>
        <w:spacing w:before="8"/>
        <w:rPr>
          <w:b/>
          <w:sz w:val="29"/>
        </w:rPr>
      </w:pPr>
    </w:p>
    <w:p w:rsidR="00701EBD" w:rsidRDefault="00BF204B">
      <w:pPr>
        <w:pStyle w:val="GvdeMetni"/>
        <w:spacing w:line="276" w:lineRule="auto"/>
        <w:ind w:left="100" w:right="103"/>
        <w:jc w:val="both"/>
      </w:pPr>
      <w:r>
        <w:t>Etkinliğimiz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sorumlusu</w:t>
      </w:r>
      <w:r>
        <w:rPr>
          <w:spacing w:val="1"/>
        </w:rPr>
        <w:t xml:space="preserve"> </w:t>
      </w:r>
      <w:r>
        <w:t>sıfatına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Konya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kullanıcıların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verilerinin</w:t>
      </w:r>
      <w:r>
        <w:rPr>
          <w:spacing w:val="1"/>
        </w:rPr>
        <w:t xml:space="preserve"> </w:t>
      </w:r>
      <w:r>
        <w:t>işlenmesi</w:t>
      </w:r>
      <w:r>
        <w:rPr>
          <w:spacing w:val="1"/>
        </w:rPr>
        <w:t xml:space="preserve"> </w:t>
      </w:r>
      <w:r>
        <w:t>tercihlerine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kaydedilmekte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yayınlanmaktadır. Bu kapsamda Konya Teknik Üniversitesi'nin veri sorumlusu sıfatına sahip</w:t>
      </w:r>
      <w:r>
        <w:rPr>
          <w:spacing w:val="1"/>
        </w:rPr>
        <w:t xml:space="preserve"> </w:t>
      </w:r>
      <w:r>
        <w:t>olduğ</w:t>
      </w:r>
      <w:r>
        <w:t>u etkinliklerde katılımcılar tarafından fotoğraf çekimi ya da video kaydı yapılmaması</w:t>
      </w:r>
      <w:r>
        <w:rPr>
          <w:spacing w:val="1"/>
        </w:rPr>
        <w:t xml:space="preserve"> </w:t>
      </w:r>
      <w:r>
        <w:t>gerekmektedir.</w:t>
      </w:r>
    </w:p>
    <w:p w:rsidR="00701EBD" w:rsidRDefault="00701EBD">
      <w:pPr>
        <w:pStyle w:val="GvdeMetni"/>
        <w:spacing w:before="1"/>
        <w:rPr>
          <w:sz w:val="26"/>
        </w:rPr>
      </w:pPr>
    </w:p>
    <w:p w:rsidR="00701EBD" w:rsidRDefault="00BF204B">
      <w:pPr>
        <w:pStyle w:val="Balk1"/>
        <w:numPr>
          <w:ilvl w:val="0"/>
          <w:numId w:val="2"/>
        </w:numPr>
        <w:tabs>
          <w:tab w:val="left" w:pos="819"/>
          <w:tab w:val="left" w:pos="820"/>
        </w:tabs>
      </w:pPr>
      <w:r>
        <w:rPr>
          <w:u w:val="thick"/>
        </w:rPr>
        <w:t>Haklarınız</w:t>
      </w:r>
    </w:p>
    <w:p w:rsidR="00701EBD" w:rsidRDefault="00701EBD">
      <w:pPr>
        <w:pStyle w:val="GvdeMetni"/>
        <w:spacing w:before="8"/>
        <w:rPr>
          <w:b/>
          <w:sz w:val="29"/>
        </w:rPr>
      </w:pPr>
    </w:p>
    <w:p w:rsidR="00701EBD" w:rsidRDefault="00BF204B">
      <w:pPr>
        <w:pStyle w:val="GvdeMetni"/>
        <w:spacing w:line="276" w:lineRule="auto"/>
        <w:ind w:left="100" w:right="115"/>
        <w:jc w:val="both"/>
      </w:pPr>
      <w:r>
        <w:t>Üniversite tarafından verilerinizin işlendiği ve Üniversitenin verilerinizi veri sorumlusu sıfatı</w:t>
      </w:r>
      <w:r>
        <w:rPr>
          <w:spacing w:val="1"/>
        </w:rPr>
        <w:t xml:space="preserve"> </w:t>
      </w:r>
      <w:r>
        <w:t>ile işlediği ölçüde kişisel verileriniz bakımından KVKK 11. maddesi çerçevesinde ilgili kişi</w:t>
      </w:r>
      <w:r>
        <w:rPr>
          <w:spacing w:val="1"/>
        </w:rPr>
        <w:t xml:space="preserve"> </w:t>
      </w:r>
      <w:r>
        <w:t>olarak her zaman veri sorumlusu olan Üniversitemize başvurarak kendiniz ile ilgili;</w:t>
      </w:r>
    </w:p>
    <w:p w:rsidR="00701EBD" w:rsidRDefault="00BF204B">
      <w:pPr>
        <w:pStyle w:val="ListeParagraf"/>
        <w:numPr>
          <w:ilvl w:val="0"/>
          <w:numId w:val="1"/>
        </w:numPr>
        <w:tabs>
          <w:tab w:val="left" w:pos="280"/>
        </w:tabs>
        <w:ind w:left="280"/>
        <w:rPr>
          <w:sz w:val="24"/>
        </w:rPr>
      </w:pPr>
      <w:r>
        <w:rPr>
          <w:sz w:val="24"/>
        </w:rPr>
        <w:t>Kişisel verilerinin işlenip işlenmediğini öğrenme,</w:t>
      </w:r>
    </w:p>
    <w:p w:rsidR="00701EBD" w:rsidRDefault="00BF204B">
      <w:pPr>
        <w:pStyle w:val="ListeParagraf"/>
        <w:numPr>
          <w:ilvl w:val="0"/>
          <w:numId w:val="1"/>
        </w:numPr>
        <w:tabs>
          <w:tab w:val="left" w:pos="280"/>
        </w:tabs>
        <w:spacing w:before="41"/>
        <w:ind w:left="280"/>
        <w:rPr>
          <w:sz w:val="24"/>
        </w:rPr>
      </w:pPr>
      <w:r>
        <w:rPr>
          <w:sz w:val="24"/>
        </w:rPr>
        <w:t xml:space="preserve">Kişisel verileri işlenmişse </w:t>
      </w:r>
      <w:r>
        <w:rPr>
          <w:sz w:val="24"/>
        </w:rPr>
        <w:t>buna ilişkin bilgi talep etme,</w:t>
      </w:r>
    </w:p>
    <w:p w:rsidR="00701EBD" w:rsidRDefault="00BF204B">
      <w:pPr>
        <w:pStyle w:val="ListeParagraf"/>
        <w:numPr>
          <w:ilvl w:val="0"/>
          <w:numId w:val="1"/>
        </w:numPr>
        <w:tabs>
          <w:tab w:val="left" w:pos="310"/>
        </w:tabs>
        <w:spacing w:before="42" w:line="276" w:lineRule="auto"/>
        <w:ind w:right="108" w:firstLine="0"/>
        <w:rPr>
          <w:sz w:val="24"/>
        </w:rPr>
      </w:pPr>
      <w:r>
        <w:rPr>
          <w:sz w:val="24"/>
        </w:rPr>
        <w:t>Kişisel verilerinin işlenme amacını ve bunların amacına uygun kullanılıp kullanılmadığını</w:t>
      </w:r>
      <w:r>
        <w:rPr>
          <w:spacing w:val="1"/>
          <w:sz w:val="24"/>
        </w:rPr>
        <w:t xml:space="preserve"> </w:t>
      </w:r>
      <w:r>
        <w:rPr>
          <w:sz w:val="24"/>
        </w:rPr>
        <w:t>öğrenme,</w:t>
      </w:r>
    </w:p>
    <w:p w:rsidR="00701EBD" w:rsidRDefault="00BF204B">
      <w:pPr>
        <w:pStyle w:val="ListeParagraf"/>
        <w:numPr>
          <w:ilvl w:val="0"/>
          <w:numId w:val="1"/>
        </w:numPr>
        <w:tabs>
          <w:tab w:val="left" w:pos="310"/>
        </w:tabs>
        <w:spacing w:line="276" w:lineRule="auto"/>
        <w:ind w:right="116" w:firstLine="0"/>
        <w:rPr>
          <w:sz w:val="24"/>
        </w:rPr>
      </w:pPr>
      <w:r>
        <w:rPr>
          <w:sz w:val="24"/>
        </w:rPr>
        <w:t>Yurt içinde veya yurt dışında kişisel verilerin üçüncü kişilere aktarılmış olması durumunda</w:t>
      </w:r>
      <w:r>
        <w:rPr>
          <w:spacing w:val="1"/>
          <w:sz w:val="24"/>
        </w:rPr>
        <w:t xml:space="preserve"> </w:t>
      </w:r>
      <w:r>
        <w:rPr>
          <w:sz w:val="24"/>
        </w:rPr>
        <w:t>aktarıldığı üçüncü kişileri bilme,</w:t>
      </w:r>
    </w:p>
    <w:p w:rsidR="00701EBD" w:rsidRDefault="00BF204B">
      <w:pPr>
        <w:pStyle w:val="ListeParagraf"/>
        <w:numPr>
          <w:ilvl w:val="0"/>
          <w:numId w:val="1"/>
        </w:numPr>
        <w:tabs>
          <w:tab w:val="left" w:pos="280"/>
        </w:tabs>
        <w:ind w:left="280"/>
        <w:rPr>
          <w:sz w:val="24"/>
        </w:rPr>
      </w:pPr>
      <w:r>
        <w:rPr>
          <w:sz w:val="24"/>
        </w:rPr>
        <w:t>Kişisel verilerin eksik veya yanlış işlenmiş olması hâlinde bunların düzeltilmesini isteme,</w:t>
      </w:r>
    </w:p>
    <w:p w:rsidR="00701EBD" w:rsidRDefault="00BF204B">
      <w:pPr>
        <w:pStyle w:val="ListeParagraf"/>
        <w:numPr>
          <w:ilvl w:val="0"/>
          <w:numId w:val="1"/>
        </w:numPr>
        <w:tabs>
          <w:tab w:val="left" w:pos="325"/>
        </w:tabs>
        <w:spacing w:before="41" w:line="276" w:lineRule="auto"/>
        <w:ind w:right="103" w:firstLine="0"/>
        <w:rPr>
          <w:sz w:val="24"/>
        </w:rPr>
      </w:pPr>
      <w:r>
        <w:rPr>
          <w:sz w:val="24"/>
        </w:rPr>
        <w:t>Kişisel verilerin işlenmesini gerektiren sebeplerin ortadan kalkması veya</w:t>
      </w:r>
      <w:r>
        <w:rPr>
          <w:spacing w:val="1"/>
          <w:sz w:val="24"/>
        </w:rPr>
        <w:t xml:space="preserve"> </w:t>
      </w:r>
      <w:r>
        <w:rPr>
          <w:sz w:val="24"/>
        </w:rPr>
        <w:t>Konya Teknik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Üniversitesi'nin</w:t>
      </w:r>
      <w:r>
        <w:rPr>
          <w:spacing w:val="1"/>
          <w:sz w:val="24"/>
        </w:rPr>
        <w:t xml:space="preserve"> </w:t>
      </w:r>
      <w:r>
        <w:rPr>
          <w:sz w:val="24"/>
        </w:rPr>
        <w:t>söz</w:t>
      </w:r>
      <w:r>
        <w:rPr>
          <w:spacing w:val="1"/>
          <w:sz w:val="24"/>
        </w:rPr>
        <w:t xml:space="preserve"> </w:t>
      </w:r>
      <w:r>
        <w:rPr>
          <w:sz w:val="24"/>
        </w:rPr>
        <w:t>konusu</w:t>
      </w:r>
      <w:r>
        <w:rPr>
          <w:spacing w:val="1"/>
          <w:sz w:val="24"/>
        </w:rPr>
        <w:t xml:space="preserve"> </w:t>
      </w:r>
      <w:r>
        <w:rPr>
          <w:sz w:val="24"/>
        </w:rPr>
        <w:t>verileri</w:t>
      </w:r>
      <w:r>
        <w:rPr>
          <w:spacing w:val="1"/>
          <w:sz w:val="24"/>
        </w:rPr>
        <w:t xml:space="preserve"> </w:t>
      </w:r>
      <w:r>
        <w:rPr>
          <w:sz w:val="24"/>
        </w:rPr>
        <w:t>işleyebilmek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hukuki</w:t>
      </w:r>
      <w:r>
        <w:rPr>
          <w:spacing w:val="1"/>
          <w:sz w:val="24"/>
        </w:rPr>
        <w:t xml:space="preserve"> </w:t>
      </w:r>
      <w:r>
        <w:rPr>
          <w:sz w:val="24"/>
        </w:rPr>
        <w:t>dayanağı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61"/>
          <w:sz w:val="24"/>
        </w:rPr>
        <w:t xml:space="preserve"> </w:t>
      </w:r>
      <w:r>
        <w:rPr>
          <w:sz w:val="24"/>
        </w:rPr>
        <w:t>meşru</w:t>
      </w:r>
      <w:r>
        <w:rPr>
          <w:spacing w:val="1"/>
          <w:sz w:val="24"/>
        </w:rPr>
        <w:t xml:space="preserve"> </w:t>
      </w:r>
      <w:r>
        <w:rPr>
          <w:sz w:val="24"/>
        </w:rPr>
        <w:t>menfaatinin bulunmaması halinde kişisel verilerin silinmesini veya yok edilmesini isteme,</w:t>
      </w:r>
    </w:p>
    <w:p w:rsidR="00701EBD" w:rsidRDefault="00BF204B">
      <w:pPr>
        <w:pStyle w:val="ListeParagraf"/>
        <w:numPr>
          <w:ilvl w:val="0"/>
          <w:numId w:val="1"/>
        </w:numPr>
        <w:tabs>
          <w:tab w:val="left" w:pos="370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</w:t>
      </w:r>
      <w:r>
        <w:rPr>
          <w:spacing w:val="1"/>
          <w:sz w:val="24"/>
        </w:rPr>
        <w:t xml:space="preserve"> </w:t>
      </w:r>
      <w:r>
        <w:rPr>
          <w:sz w:val="24"/>
        </w:rPr>
        <w:t>düzeltilmesi,</w:t>
      </w:r>
      <w:r>
        <w:rPr>
          <w:spacing w:val="1"/>
          <w:sz w:val="24"/>
        </w:rPr>
        <w:t xml:space="preserve"> </w:t>
      </w:r>
      <w:r>
        <w:rPr>
          <w:sz w:val="24"/>
        </w:rPr>
        <w:t>silinmesi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yok</w:t>
      </w:r>
      <w:r>
        <w:rPr>
          <w:spacing w:val="1"/>
          <w:sz w:val="24"/>
        </w:rPr>
        <w:t xml:space="preserve"> </w:t>
      </w:r>
      <w:r>
        <w:rPr>
          <w:sz w:val="24"/>
        </w:rPr>
        <w:t>edilmesine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işlemlerin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verilerin aktarıldığı üçüncü kişilere bildirilmesini isteme,</w:t>
      </w:r>
    </w:p>
    <w:p w:rsidR="00701EBD" w:rsidRDefault="00BF204B">
      <w:pPr>
        <w:pStyle w:val="ListeParagraf"/>
        <w:numPr>
          <w:ilvl w:val="0"/>
          <w:numId w:val="1"/>
        </w:numPr>
        <w:tabs>
          <w:tab w:val="left" w:pos="310"/>
        </w:tabs>
        <w:spacing w:line="276" w:lineRule="auto"/>
        <w:ind w:right="103" w:firstLine="0"/>
        <w:rPr>
          <w:sz w:val="24"/>
        </w:rPr>
      </w:pPr>
      <w:r>
        <w:rPr>
          <w:sz w:val="24"/>
        </w:rPr>
        <w:t>Kişisel ve</w:t>
      </w:r>
      <w:r>
        <w:rPr>
          <w:sz w:val="24"/>
        </w:rPr>
        <w:t>rilerin otomatik sistemler vasıtasıyla işlenmesi sonucu ortaya çıkabilecek aleyhte</w:t>
      </w:r>
      <w:r>
        <w:rPr>
          <w:spacing w:val="1"/>
          <w:sz w:val="24"/>
        </w:rPr>
        <w:t xml:space="preserve"> </w:t>
      </w:r>
      <w:r>
        <w:rPr>
          <w:sz w:val="24"/>
        </w:rPr>
        <w:t>sonuçlara itiraz etme,</w:t>
      </w:r>
    </w:p>
    <w:p w:rsidR="00701EBD" w:rsidRDefault="00BF204B">
      <w:pPr>
        <w:pStyle w:val="ListeParagraf"/>
        <w:numPr>
          <w:ilvl w:val="0"/>
          <w:numId w:val="1"/>
        </w:numPr>
        <w:tabs>
          <w:tab w:val="left" w:pos="325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Kişisel verilerin kanuna aykırı olarak işlenmesi sebebiyle zarara uğraması hâlinde zararın</w:t>
      </w:r>
      <w:r>
        <w:rPr>
          <w:spacing w:val="1"/>
          <w:sz w:val="24"/>
        </w:rPr>
        <w:t xml:space="preserve"> </w:t>
      </w:r>
      <w:r>
        <w:rPr>
          <w:sz w:val="24"/>
        </w:rPr>
        <w:t>giderilmesini talep etme</w:t>
      </w:r>
    </w:p>
    <w:p w:rsidR="00701EBD" w:rsidRDefault="00701EBD">
      <w:pPr>
        <w:pStyle w:val="GvdeMetni"/>
        <w:spacing w:before="7"/>
        <w:rPr>
          <w:sz w:val="27"/>
        </w:rPr>
      </w:pPr>
    </w:p>
    <w:p w:rsidR="00701EBD" w:rsidRDefault="00BF204B">
      <w:pPr>
        <w:pStyle w:val="GvdeMetni"/>
        <w:ind w:left="100"/>
        <w:jc w:val="both"/>
      </w:pPr>
      <w:r>
        <w:t>haklarına sahipsiniz.</w:t>
      </w:r>
    </w:p>
    <w:p w:rsidR="00701EBD" w:rsidRDefault="00701EBD">
      <w:pPr>
        <w:pStyle w:val="GvdeMetni"/>
        <w:rPr>
          <w:sz w:val="26"/>
        </w:rPr>
      </w:pPr>
    </w:p>
    <w:p w:rsidR="00701EBD" w:rsidRDefault="00701EBD">
      <w:pPr>
        <w:pStyle w:val="GvdeMetni"/>
        <w:rPr>
          <w:sz w:val="26"/>
        </w:rPr>
      </w:pPr>
    </w:p>
    <w:p w:rsidR="00701EBD" w:rsidRDefault="00701EBD">
      <w:pPr>
        <w:pStyle w:val="GvdeMetni"/>
        <w:spacing w:before="8"/>
        <w:rPr>
          <w:sz w:val="22"/>
        </w:rPr>
      </w:pPr>
    </w:p>
    <w:p w:rsidR="00701EBD" w:rsidRDefault="00BF204B">
      <w:pPr>
        <w:pStyle w:val="Balk1"/>
        <w:numPr>
          <w:ilvl w:val="0"/>
          <w:numId w:val="2"/>
        </w:numPr>
        <w:tabs>
          <w:tab w:val="left" w:pos="819"/>
          <w:tab w:val="left" w:pos="820"/>
        </w:tabs>
      </w:pPr>
      <w:r>
        <w:rPr>
          <w:u w:val="thick"/>
        </w:rPr>
        <w:t>Veri</w:t>
      </w:r>
      <w:r>
        <w:rPr>
          <w:spacing w:val="-7"/>
          <w:u w:val="thick"/>
        </w:rPr>
        <w:t xml:space="preserve"> </w:t>
      </w:r>
      <w:r>
        <w:rPr>
          <w:u w:val="thick"/>
        </w:rPr>
        <w:t>Sorumlusuna</w:t>
      </w:r>
      <w:r>
        <w:rPr>
          <w:spacing w:val="-7"/>
          <w:u w:val="thick"/>
        </w:rPr>
        <w:t xml:space="preserve"> </w:t>
      </w:r>
      <w:r>
        <w:rPr>
          <w:u w:val="thick"/>
        </w:rPr>
        <w:t>Başvuru</w:t>
      </w:r>
    </w:p>
    <w:p w:rsidR="00701EBD" w:rsidRDefault="00701EBD">
      <w:pPr>
        <w:pStyle w:val="GvdeMetni"/>
        <w:spacing w:before="8"/>
        <w:rPr>
          <w:b/>
          <w:sz w:val="30"/>
        </w:rPr>
      </w:pPr>
    </w:p>
    <w:p w:rsidR="00701EBD" w:rsidRDefault="00BF204B">
      <w:pPr>
        <w:pStyle w:val="GvdeMetni"/>
        <w:spacing w:line="264" w:lineRule="auto"/>
        <w:ind w:left="100" w:right="179" w:firstLine="15"/>
        <w:jc w:val="both"/>
      </w:pPr>
      <w:r>
        <w:t>Kanunun ilgili kişinin haklarını düzenleyen 11. maddesi kapsamındaki taleplerinizi, “Veri</w:t>
      </w:r>
      <w:r>
        <w:rPr>
          <w:spacing w:val="1"/>
        </w:rPr>
        <w:t xml:space="preserve"> </w:t>
      </w:r>
      <w:r>
        <w:t>Sorumlusuna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Esasları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Tebliğe”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Üniversitemizin</w:t>
      </w:r>
      <w:r>
        <w:rPr>
          <w:spacing w:val="1"/>
        </w:rPr>
        <w:t xml:space="preserve"> </w:t>
      </w:r>
      <w:r>
        <w:t>fiziki</w:t>
      </w:r>
      <w:r>
        <w:rPr>
          <w:spacing w:val="1"/>
        </w:rPr>
        <w:t xml:space="preserve"> </w:t>
      </w:r>
      <w:r>
        <w:t>adresine</w:t>
      </w:r>
      <w:r>
        <w:rPr>
          <w:spacing w:val="1"/>
        </w:rPr>
        <w:t xml:space="preserve"> </w:t>
      </w:r>
      <w:r>
        <w:t xml:space="preserve">bizzat başvurarak yazılı olarak, noter aracılığıyla, </w:t>
      </w:r>
      <w:r>
        <w:t>Kayıtlı Elektronik Posta (KEP) ile</w:t>
      </w:r>
      <w:r>
        <w:rPr>
          <w:spacing w:val="-57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kimliğinizin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teyit</w:t>
      </w:r>
      <w:r>
        <w:rPr>
          <w:spacing w:val="1"/>
        </w:rPr>
        <w:t xml:space="preserve"> </w:t>
      </w:r>
      <w:r>
        <w:t>edilmiş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şartıyla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Üniversitemiz elektronik</w:t>
      </w:r>
      <w:r>
        <w:rPr>
          <w:spacing w:val="1"/>
        </w:rPr>
        <w:t xml:space="preserve"> </w:t>
      </w:r>
      <w:r>
        <w:t>posta adresine</w:t>
      </w:r>
      <w:r>
        <w:rPr>
          <w:spacing w:val="1"/>
        </w:rPr>
        <w:t xml:space="preserve"> </w:t>
      </w:r>
      <w:r>
        <w:t>iletebilirsiniz.</w:t>
      </w:r>
    </w:p>
    <w:p w:rsidR="00701EBD" w:rsidRDefault="00701EBD">
      <w:pPr>
        <w:spacing w:line="264" w:lineRule="auto"/>
        <w:jc w:val="both"/>
        <w:sectPr w:rsidR="00701EBD">
          <w:pgSz w:w="11920" w:h="16840"/>
          <w:pgMar w:top="1380" w:right="1260" w:bottom="980" w:left="1340" w:header="0" w:footer="799" w:gutter="0"/>
          <w:cols w:space="708"/>
        </w:sectPr>
      </w:pPr>
    </w:p>
    <w:p w:rsidR="00701EBD" w:rsidRDefault="00701EBD">
      <w:pPr>
        <w:pStyle w:val="GvdeMetni"/>
        <w:spacing w:before="4"/>
        <w:rPr>
          <w:sz w:val="11"/>
        </w:rPr>
      </w:pPr>
    </w:p>
    <w:p w:rsidR="00701EBD" w:rsidRDefault="00BF204B">
      <w:pPr>
        <w:spacing w:before="90"/>
        <w:ind w:left="100"/>
        <w:rPr>
          <w:sz w:val="24"/>
        </w:rPr>
      </w:pPr>
      <w:r>
        <w:rPr>
          <w:b/>
          <w:color w:val="202024"/>
          <w:sz w:val="24"/>
        </w:rPr>
        <w:t>Veri</w:t>
      </w:r>
      <w:r>
        <w:rPr>
          <w:b/>
          <w:color w:val="202024"/>
          <w:spacing w:val="-5"/>
          <w:sz w:val="24"/>
        </w:rPr>
        <w:t xml:space="preserve"> </w:t>
      </w:r>
      <w:r>
        <w:rPr>
          <w:b/>
          <w:color w:val="202024"/>
          <w:sz w:val="24"/>
        </w:rPr>
        <w:t>Sorumlusu</w:t>
      </w:r>
      <w:r>
        <w:rPr>
          <w:b/>
          <w:color w:val="202024"/>
          <w:spacing w:val="-5"/>
          <w:sz w:val="24"/>
        </w:rPr>
        <w:t xml:space="preserve"> </w:t>
      </w:r>
      <w:r>
        <w:rPr>
          <w:b/>
          <w:color w:val="202024"/>
          <w:sz w:val="24"/>
        </w:rPr>
        <w:t>Ünvan</w:t>
      </w:r>
      <w:r>
        <w:rPr>
          <w:b/>
          <w:color w:val="202024"/>
          <w:spacing w:val="50"/>
          <w:sz w:val="24"/>
        </w:rPr>
        <w:t xml:space="preserve"> </w:t>
      </w:r>
      <w:r>
        <w:rPr>
          <w:b/>
          <w:color w:val="202024"/>
          <w:sz w:val="24"/>
        </w:rPr>
        <w:t>:</w:t>
      </w:r>
      <w:r>
        <w:rPr>
          <w:b/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Konya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Teknik</w:t>
      </w:r>
      <w:r>
        <w:rPr>
          <w:color w:val="202024"/>
          <w:spacing w:val="-5"/>
          <w:sz w:val="24"/>
        </w:rPr>
        <w:t xml:space="preserve"> </w:t>
      </w:r>
      <w:r>
        <w:rPr>
          <w:color w:val="202024"/>
          <w:sz w:val="24"/>
        </w:rPr>
        <w:t>Üniversitesi</w:t>
      </w:r>
    </w:p>
    <w:p w:rsidR="00701EBD" w:rsidRDefault="00BF204B">
      <w:pPr>
        <w:pStyle w:val="GvdeMetni"/>
        <w:spacing w:before="105"/>
        <w:ind w:left="100"/>
      </w:pPr>
      <w:r>
        <w:rPr>
          <w:b/>
          <w:color w:val="202024"/>
        </w:rPr>
        <w:t>Adres:</w:t>
      </w:r>
      <w:r>
        <w:rPr>
          <w:b/>
          <w:color w:val="202024"/>
          <w:spacing w:val="-7"/>
        </w:rPr>
        <w:t xml:space="preserve"> </w:t>
      </w:r>
      <w:r>
        <w:rPr>
          <w:color w:val="202024"/>
        </w:rPr>
        <w:t>Akademi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Mah.</w:t>
      </w:r>
      <w:r>
        <w:rPr>
          <w:color w:val="202024"/>
          <w:spacing w:val="-14"/>
        </w:rPr>
        <w:t xml:space="preserve"> </w:t>
      </w:r>
      <w:r>
        <w:rPr>
          <w:color w:val="202024"/>
        </w:rPr>
        <w:t>Yeni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İstanbul</w:t>
      </w:r>
      <w:r>
        <w:rPr>
          <w:color w:val="202024"/>
          <w:spacing w:val="-7"/>
        </w:rPr>
        <w:t xml:space="preserve"> </w:t>
      </w:r>
      <w:r>
        <w:rPr>
          <w:color w:val="202024"/>
        </w:rPr>
        <w:t>Cad.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No: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235/1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Selçuklu/KONYA</w:t>
      </w:r>
    </w:p>
    <w:p w:rsidR="00701EBD" w:rsidRDefault="00BF204B">
      <w:pPr>
        <w:spacing w:before="105"/>
        <w:ind w:left="100"/>
        <w:rPr>
          <w:sz w:val="24"/>
        </w:rPr>
      </w:pPr>
      <w:r>
        <w:rPr>
          <w:b/>
          <w:color w:val="202024"/>
          <w:sz w:val="24"/>
        </w:rPr>
        <w:t>Detsis</w:t>
      </w:r>
      <w:r>
        <w:rPr>
          <w:b/>
          <w:color w:val="202024"/>
          <w:spacing w:val="-3"/>
          <w:sz w:val="24"/>
        </w:rPr>
        <w:t xml:space="preserve"> </w:t>
      </w:r>
      <w:r>
        <w:rPr>
          <w:b/>
          <w:color w:val="202024"/>
          <w:sz w:val="24"/>
        </w:rPr>
        <w:t>Numarası:</w:t>
      </w:r>
      <w:r>
        <w:rPr>
          <w:b/>
          <w:color w:val="202024"/>
          <w:spacing w:val="-3"/>
          <w:sz w:val="24"/>
        </w:rPr>
        <w:t xml:space="preserve"> </w:t>
      </w:r>
      <w:r>
        <w:rPr>
          <w:color w:val="202024"/>
          <w:sz w:val="24"/>
        </w:rPr>
        <w:t>88113471</w:t>
      </w:r>
    </w:p>
    <w:p w:rsidR="00701EBD" w:rsidRDefault="00BF204B">
      <w:pPr>
        <w:spacing w:before="105"/>
        <w:ind w:left="100"/>
        <w:rPr>
          <w:sz w:val="24"/>
        </w:rPr>
      </w:pPr>
      <w:r>
        <w:rPr>
          <w:b/>
          <w:color w:val="202024"/>
          <w:sz w:val="24"/>
        </w:rPr>
        <w:t xml:space="preserve">KVKK İşlemleri E-Posta: </w:t>
      </w:r>
      <w:hyperlink r:id="rId9">
        <w:r>
          <w:rPr>
            <w:color w:val="202024"/>
            <w:sz w:val="24"/>
            <w:u w:val="thick" w:color="202024"/>
          </w:rPr>
          <w:t>kvkk@ktun.edu.tr</w:t>
        </w:r>
      </w:hyperlink>
    </w:p>
    <w:p w:rsidR="00701EBD" w:rsidRDefault="00BF204B">
      <w:pPr>
        <w:spacing w:before="105"/>
        <w:ind w:left="100"/>
        <w:rPr>
          <w:b/>
          <w:sz w:val="24"/>
        </w:rPr>
      </w:pPr>
      <w:r>
        <w:rPr>
          <w:b/>
          <w:color w:val="202024"/>
          <w:sz w:val="24"/>
        </w:rPr>
        <w:t>KVKK</w:t>
      </w:r>
      <w:r>
        <w:rPr>
          <w:b/>
          <w:color w:val="202024"/>
          <w:spacing w:val="-4"/>
          <w:sz w:val="24"/>
        </w:rPr>
        <w:t xml:space="preserve"> </w:t>
      </w:r>
      <w:r>
        <w:rPr>
          <w:b/>
          <w:color w:val="202024"/>
          <w:sz w:val="24"/>
        </w:rPr>
        <w:t>İşlemleri</w:t>
      </w:r>
      <w:r>
        <w:rPr>
          <w:b/>
          <w:color w:val="202024"/>
          <w:spacing w:val="-9"/>
          <w:sz w:val="24"/>
        </w:rPr>
        <w:t xml:space="preserve"> </w:t>
      </w:r>
      <w:r>
        <w:rPr>
          <w:b/>
          <w:color w:val="202024"/>
          <w:sz w:val="24"/>
        </w:rPr>
        <w:t>Telefon:</w:t>
      </w:r>
      <w:r>
        <w:rPr>
          <w:b/>
          <w:color w:val="202024"/>
          <w:spacing w:val="-3"/>
          <w:sz w:val="24"/>
        </w:rPr>
        <w:t xml:space="preserve"> </w:t>
      </w:r>
      <w:r>
        <w:rPr>
          <w:b/>
          <w:color w:val="202024"/>
          <w:sz w:val="24"/>
        </w:rPr>
        <w:t>(0332)</w:t>
      </w:r>
      <w:r>
        <w:rPr>
          <w:b/>
          <w:color w:val="202024"/>
          <w:spacing w:val="-4"/>
          <w:sz w:val="24"/>
        </w:rPr>
        <w:t xml:space="preserve"> </w:t>
      </w:r>
      <w:r>
        <w:rPr>
          <w:b/>
          <w:color w:val="202024"/>
          <w:sz w:val="24"/>
        </w:rPr>
        <w:t>205</w:t>
      </w:r>
      <w:r>
        <w:rPr>
          <w:b/>
          <w:color w:val="202024"/>
          <w:spacing w:val="-4"/>
          <w:sz w:val="24"/>
        </w:rPr>
        <w:t xml:space="preserve"> </w:t>
      </w:r>
      <w:r>
        <w:rPr>
          <w:b/>
          <w:color w:val="202024"/>
          <w:sz w:val="24"/>
        </w:rPr>
        <w:t>1258</w:t>
      </w:r>
    </w:p>
    <w:p w:rsidR="00701EBD" w:rsidRDefault="00BF204B">
      <w:pPr>
        <w:spacing w:before="104"/>
        <w:ind w:left="100"/>
        <w:rPr>
          <w:sz w:val="24"/>
        </w:rPr>
      </w:pPr>
      <w:r>
        <w:rPr>
          <w:b/>
          <w:color w:val="202024"/>
          <w:sz w:val="24"/>
        </w:rPr>
        <w:t>Kayıtlı</w:t>
      </w:r>
      <w:r>
        <w:rPr>
          <w:b/>
          <w:color w:val="202024"/>
          <w:spacing w:val="-1"/>
          <w:sz w:val="24"/>
        </w:rPr>
        <w:t xml:space="preserve"> </w:t>
      </w:r>
      <w:r>
        <w:rPr>
          <w:b/>
          <w:color w:val="202024"/>
          <w:sz w:val="24"/>
        </w:rPr>
        <w:t>Elektronik</w:t>
      </w:r>
      <w:r>
        <w:rPr>
          <w:b/>
          <w:color w:val="202024"/>
          <w:spacing w:val="-1"/>
          <w:sz w:val="24"/>
        </w:rPr>
        <w:t xml:space="preserve"> </w:t>
      </w:r>
      <w:r>
        <w:rPr>
          <w:b/>
          <w:color w:val="202024"/>
          <w:sz w:val="24"/>
        </w:rPr>
        <w:t>Posta</w:t>
      </w:r>
      <w:r>
        <w:rPr>
          <w:b/>
          <w:color w:val="202024"/>
          <w:spacing w:val="-1"/>
          <w:sz w:val="24"/>
        </w:rPr>
        <w:t xml:space="preserve"> </w:t>
      </w:r>
      <w:r>
        <w:rPr>
          <w:b/>
          <w:color w:val="202024"/>
          <w:sz w:val="24"/>
        </w:rPr>
        <w:t>(KEP):</w:t>
      </w:r>
      <w:r>
        <w:rPr>
          <w:b/>
          <w:color w:val="202024"/>
          <w:spacing w:val="-1"/>
          <w:sz w:val="24"/>
        </w:rPr>
        <w:t xml:space="preserve"> </w:t>
      </w:r>
      <w:hyperlink r:id="rId10">
        <w:r>
          <w:rPr>
            <w:color w:val="202024"/>
            <w:sz w:val="24"/>
            <w:u w:val="thick" w:color="202024"/>
          </w:rPr>
          <w:t>konyateknikuniversitesi@hs01.kep.tr</w:t>
        </w:r>
      </w:hyperlink>
    </w:p>
    <w:p w:rsidR="00701EBD" w:rsidRDefault="00BF204B">
      <w:pPr>
        <w:pStyle w:val="Balk1"/>
        <w:spacing w:before="105"/>
      </w:pPr>
      <w:r>
        <w:rPr>
          <w:spacing w:val="-1"/>
        </w:rPr>
        <w:t>Detaylı Bilgi İçin</w:t>
      </w:r>
      <w:r>
        <w:rPr>
          <w:spacing w:val="-5"/>
        </w:rPr>
        <w:t xml:space="preserve"> </w:t>
      </w:r>
      <w:r>
        <w:t>Web</w:t>
      </w:r>
      <w:r>
        <w:rPr>
          <w:spacing w:val="-15"/>
        </w:rPr>
        <w:t xml:space="preserve"> </w:t>
      </w:r>
      <w:r>
        <w:t>Adresimiz:</w:t>
      </w:r>
    </w:p>
    <w:p w:rsidR="00701EBD" w:rsidRDefault="00BF204B">
      <w:pPr>
        <w:pStyle w:val="GvdeMetni"/>
        <w:spacing w:before="105"/>
        <w:ind w:left="100"/>
      </w:pPr>
      <w:r>
        <w:rPr>
          <w:color w:val="202024"/>
          <w:u w:val="thick" w:color="202024"/>
        </w:rPr>
        <w:t>https://www.ktun.edu.tr/tr/Birim/Index/?brm=FdXTo7m9JCTAcJOflaR/Ew==</w:t>
      </w:r>
    </w:p>
    <w:p w:rsidR="00701EBD" w:rsidRDefault="00701EBD">
      <w:pPr>
        <w:pStyle w:val="GvdeMetni"/>
        <w:rPr>
          <w:sz w:val="26"/>
        </w:rPr>
      </w:pPr>
    </w:p>
    <w:p w:rsidR="00701EBD" w:rsidRDefault="00BF204B">
      <w:pPr>
        <w:pStyle w:val="Balk1"/>
        <w:spacing w:before="213" w:line="264" w:lineRule="auto"/>
        <w:ind w:left="115"/>
      </w:pPr>
      <w:r>
        <w:t>Kişisel</w:t>
      </w:r>
      <w:r>
        <w:rPr>
          <w:spacing w:val="27"/>
        </w:rPr>
        <w:t xml:space="preserve"> </w:t>
      </w:r>
      <w:r>
        <w:t>verilerimin</w:t>
      </w:r>
      <w:r>
        <w:rPr>
          <w:spacing w:val="27"/>
        </w:rPr>
        <w:t xml:space="preserve"> </w:t>
      </w:r>
      <w:r>
        <w:t>yukarıda</w:t>
      </w:r>
      <w:r>
        <w:rPr>
          <w:spacing w:val="28"/>
        </w:rPr>
        <w:t xml:space="preserve"> </w:t>
      </w:r>
      <w:r>
        <w:t>açıklanan</w:t>
      </w:r>
      <w:r>
        <w:rPr>
          <w:spacing w:val="27"/>
        </w:rPr>
        <w:t xml:space="preserve"> </w:t>
      </w:r>
      <w:r>
        <w:t>amaçlar</w:t>
      </w:r>
      <w:r>
        <w:rPr>
          <w:spacing w:val="13"/>
        </w:rPr>
        <w:t xml:space="preserve"> </w:t>
      </w:r>
      <w:r>
        <w:t>doğrultus</w:t>
      </w:r>
      <w:r>
        <w:t>unda</w:t>
      </w:r>
      <w:r>
        <w:rPr>
          <w:spacing w:val="12"/>
        </w:rPr>
        <w:t xml:space="preserve"> </w:t>
      </w:r>
      <w:r>
        <w:t>işlenmesi,</w:t>
      </w:r>
      <w:r>
        <w:rPr>
          <w:spacing w:val="13"/>
        </w:rPr>
        <w:t xml:space="preserve"> </w:t>
      </w:r>
      <w:r>
        <w:t>aktarılması</w:t>
      </w:r>
      <w:r>
        <w:rPr>
          <w:spacing w:val="-57"/>
        </w:rPr>
        <w:t xml:space="preserve"> </w:t>
      </w:r>
      <w:r>
        <w:t>hakkında aydınlatılarak bilgilendirildim.</w:t>
      </w:r>
    </w:p>
    <w:p w:rsidR="00701EBD" w:rsidRDefault="00701EBD">
      <w:pPr>
        <w:pStyle w:val="GvdeMetni"/>
        <w:rPr>
          <w:b/>
          <w:sz w:val="26"/>
        </w:rPr>
      </w:pPr>
    </w:p>
    <w:p w:rsidR="00701EBD" w:rsidRDefault="00701EBD">
      <w:pPr>
        <w:pStyle w:val="GvdeMetni"/>
        <w:spacing w:before="1"/>
        <w:rPr>
          <w:b/>
        </w:rPr>
      </w:pPr>
    </w:p>
    <w:p w:rsidR="00701EBD" w:rsidRDefault="00BF204B">
      <w:pPr>
        <w:tabs>
          <w:tab w:val="left" w:pos="1528"/>
        </w:tabs>
        <w:spacing w:before="1" w:line="331" w:lineRule="auto"/>
        <w:ind w:left="100" w:right="7606"/>
        <w:rPr>
          <w:b/>
          <w:sz w:val="24"/>
        </w:rPr>
      </w:pPr>
      <w:r>
        <w:rPr>
          <w:b/>
          <w:sz w:val="24"/>
        </w:rPr>
        <w:t>ADI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SOYADI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TARİH</w:t>
      </w:r>
      <w:r>
        <w:rPr>
          <w:b/>
          <w:sz w:val="24"/>
        </w:rPr>
        <w:tab/>
        <w:t>:</w:t>
      </w:r>
    </w:p>
    <w:p w:rsidR="00701EBD" w:rsidRDefault="00BF204B">
      <w:pPr>
        <w:pStyle w:val="Balk1"/>
        <w:tabs>
          <w:tab w:val="left" w:pos="1459"/>
        </w:tabs>
      </w:pPr>
      <w:r>
        <w:t>İMZA</w:t>
      </w:r>
      <w:r>
        <w:tab/>
        <w:t>:</w:t>
      </w:r>
    </w:p>
    <w:p w:rsidR="00701EBD" w:rsidRDefault="00701EBD">
      <w:pPr>
        <w:pStyle w:val="GvdeMetni"/>
        <w:rPr>
          <w:b/>
          <w:sz w:val="20"/>
        </w:rPr>
      </w:pPr>
    </w:p>
    <w:p w:rsidR="00701EBD" w:rsidRDefault="00701EBD">
      <w:pPr>
        <w:pStyle w:val="GvdeMetni"/>
        <w:rPr>
          <w:b/>
          <w:sz w:val="20"/>
        </w:rPr>
      </w:pPr>
    </w:p>
    <w:p w:rsidR="00701EBD" w:rsidRDefault="00701EBD">
      <w:pPr>
        <w:pStyle w:val="GvdeMetni"/>
        <w:rPr>
          <w:b/>
          <w:sz w:val="20"/>
        </w:rPr>
      </w:pPr>
    </w:p>
    <w:p w:rsidR="00701EBD" w:rsidRDefault="00701EBD">
      <w:pPr>
        <w:pStyle w:val="GvdeMetni"/>
        <w:rPr>
          <w:b/>
          <w:sz w:val="20"/>
        </w:rPr>
      </w:pPr>
    </w:p>
    <w:p w:rsidR="00701EBD" w:rsidRDefault="00701EBD">
      <w:pPr>
        <w:pStyle w:val="GvdeMetni"/>
        <w:rPr>
          <w:b/>
          <w:sz w:val="20"/>
        </w:rPr>
      </w:pPr>
    </w:p>
    <w:p w:rsidR="00701EBD" w:rsidRDefault="00701EBD">
      <w:pPr>
        <w:pStyle w:val="GvdeMetni"/>
        <w:rPr>
          <w:b/>
          <w:sz w:val="20"/>
        </w:rPr>
      </w:pPr>
    </w:p>
    <w:p w:rsidR="00701EBD" w:rsidRDefault="00701EBD">
      <w:pPr>
        <w:pStyle w:val="GvdeMetni"/>
        <w:rPr>
          <w:b/>
          <w:sz w:val="20"/>
        </w:rPr>
      </w:pPr>
    </w:p>
    <w:p w:rsidR="00701EBD" w:rsidRDefault="00701EBD">
      <w:pPr>
        <w:pStyle w:val="GvdeMetni"/>
        <w:rPr>
          <w:b/>
          <w:sz w:val="20"/>
        </w:rPr>
      </w:pPr>
    </w:p>
    <w:p w:rsidR="00701EBD" w:rsidRDefault="00701EBD">
      <w:pPr>
        <w:pStyle w:val="GvdeMetni"/>
        <w:rPr>
          <w:b/>
          <w:sz w:val="20"/>
        </w:rPr>
      </w:pPr>
    </w:p>
    <w:p w:rsidR="00701EBD" w:rsidRDefault="00701EBD">
      <w:pPr>
        <w:pStyle w:val="GvdeMetni"/>
        <w:rPr>
          <w:b/>
          <w:sz w:val="20"/>
        </w:rPr>
      </w:pPr>
    </w:p>
    <w:p w:rsidR="00701EBD" w:rsidRDefault="00701EBD">
      <w:pPr>
        <w:pStyle w:val="GvdeMetni"/>
        <w:rPr>
          <w:b/>
          <w:sz w:val="20"/>
        </w:rPr>
      </w:pPr>
    </w:p>
    <w:p w:rsidR="00701EBD" w:rsidRDefault="00701EBD">
      <w:pPr>
        <w:pStyle w:val="GvdeMetni"/>
        <w:rPr>
          <w:b/>
          <w:sz w:val="20"/>
        </w:rPr>
      </w:pPr>
    </w:p>
    <w:p w:rsidR="00701EBD" w:rsidRDefault="00701EBD">
      <w:pPr>
        <w:pStyle w:val="GvdeMetni"/>
        <w:rPr>
          <w:b/>
          <w:sz w:val="20"/>
        </w:rPr>
      </w:pPr>
    </w:p>
    <w:p w:rsidR="00701EBD" w:rsidRDefault="00701EBD">
      <w:pPr>
        <w:pStyle w:val="GvdeMetni"/>
        <w:rPr>
          <w:b/>
          <w:sz w:val="20"/>
        </w:rPr>
      </w:pPr>
    </w:p>
    <w:p w:rsidR="00701EBD" w:rsidRDefault="00701EBD">
      <w:pPr>
        <w:pStyle w:val="GvdeMetni"/>
        <w:rPr>
          <w:b/>
          <w:sz w:val="20"/>
        </w:rPr>
      </w:pPr>
    </w:p>
    <w:p w:rsidR="00701EBD" w:rsidRDefault="00BF204B">
      <w:pPr>
        <w:pStyle w:val="GvdeMetni"/>
        <w:spacing w:before="4"/>
        <w:rPr>
          <w:b/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2.5pt;margin-top:18.15pt;width:450pt;height:110pt;z-index:-251658752;mso-wrap-distance-left:0;mso-wrap-distance-right:0;mso-position-horizontal-relative:page" filled="f" strokeweight="1pt">
            <v:textbox inset="0,0,0,0">
              <w:txbxContent>
                <w:p w:rsidR="00701EBD" w:rsidRDefault="00BF204B">
                  <w:pPr>
                    <w:spacing w:before="107"/>
                    <w:ind w:left="8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Döküman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Bilgisi:</w:t>
                  </w:r>
                </w:p>
                <w:p w:rsidR="00701EBD" w:rsidRDefault="00701EBD">
                  <w:pPr>
                    <w:pStyle w:val="GvdeMetni"/>
                    <w:spacing w:before="4"/>
                    <w:rPr>
                      <w:b/>
                      <w:sz w:val="20"/>
                    </w:rPr>
                  </w:pPr>
                </w:p>
                <w:p w:rsidR="00701EBD" w:rsidRDefault="00BF204B">
                  <w:pPr>
                    <w:spacing w:line="276" w:lineRule="auto"/>
                    <w:ind w:left="804"/>
                    <w:rPr>
                      <w:sz w:val="20"/>
                    </w:rPr>
                  </w:pPr>
                  <w:r>
                    <w:rPr>
                      <w:color w:val="212121"/>
                      <w:sz w:val="20"/>
                    </w:rPr>
                    <w:t>İşbu</w:t>
                  </w:r>
                  <w:r>
                    <w:rPr>
                      <w:color w:val="212121"/>
                      <w:spacing w:val="22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dokümanı,</w:t>
                  </w:r>
                  <w:r>
                    <w:rPr>
                      <w:color w:val="212121"/>
                      <w:spacing w:val="23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KVKK</w:t>
                  </w:r>
                  <w:r>
                    <w:rPr>
                      <w:color w:val="212121"/>
                      <w:spacing w:val="22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mevzuatına</w:t>
                  </w:r>
                  <w:r>
                    <w:rPr>
                      <w:color w:val="212121"/>
                      <w:spacing w:val="23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uygun</w:t>
                  </w:r>
                  <w:r>
                    <w:rPr>
                      <w:color w:val="212121"/>
                      <w:spacing w:val="22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olmak</w:t>
                  </w:r>
                  <w:r>
                    <w:rPr>
                      <w:color w:val="212121"/>
                      <w:spacing w:val="23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şartıyla</w:t>
                  </w:r>
                  <w:r>
                    <w:rPr>
                      <w:color w:val="212121"/>
                      <w:spacing w:val="22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gerekli</w:t>
                  </w:r>
                  <w:r>
                    <w:rPr>
                      <w:color w:val="212121"/>
                      <w:spacing w:val="23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gördüğünüz</w:t>
                  </w:r>
                  <w:r>
                    <w:rPr>
                      <w:color w:val="212121"/>
                      <w:spacing w:val="22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değişiklikleri</w:t>
                  </w:r>
                  <w:r>
                    <w:rPr>
                      <w:color w:val="212121"/>
                      <w:spacing w:val="9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yapıp</w:t>
                  </w:r>
                  <w:r>
                    <w:rPr>
                      <w:color w:val="212121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kendi</w:t>
                  </w:r>
                  <w:r>
                    <w:rPr>
                      <w:color w:val="212121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iş</w:t>
                  </w:r>
                  <w:r>
                    <w:rPr>
                      <w:color w:val="212121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süreçlerinize</w:t>
                  </w:r>
                  <w:r>
                    <w:rPr>
                      <w:color w:val="212121"/>
                      <w:spacing w:val="-2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uyarlayarak</w:t>
                  </w:r>
                  <w:r>
                    <w:rPr>
                      <w:color w:val="212121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212121"/>
                      <w:sz w:val="20"/>
                    </w:rPr>
                    <w:t>kullanınız.</w:t>
                  </w:r>
                </w:p>
                <w:p w:rsidR="00701EBD" w:rsidRDefault="00BF204B">
                  <w:pPr>
                    <w:spacing w:line="276" w:lineRule="auto"/>
                    <w:ind w:left="804"/>
                    <w:rPr>
                      <w:sz w:val="20"/>
                    </w:rPr>
                  </w:pPr>
                  <w:r>
                    <w:rPr>
                      <w:sz w:val="20"/>
                    </w:rPr>
                    <w:t>İşbu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döküman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“</w:t>
                  </w:r>
                  <w:r>
                    <w:rPr>
                      <w:b/>
                      <w:sz w:val="20"/>
                    </w:rPr>
                    <w:t>27/04/2022</w:t>
                  </w:r>
                  <w:r>
                    <w:rPr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15:41”</w:t>
                  </w:r>
                  <w:r>
                    <w:rPr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tarihli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revizyon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olup,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dökümanın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son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haline</w:t>
                  </w:r>
                  <w:r>
                    <w:rPr>
                      <w:spacing w:val="2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aşağıdaki</w:t>
                  </w:r>
                  <w:r>
                    <w:rPr>
                      <w:spacing w:val="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linkten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ulaşabilirsiniz:</w:t>
                  </w:r>
                </w:p>
                <w:p w:rsidR="00701EBD" w:rsidRDefault="00BF204B">
                  <w:pPr>
                    <w:ind w:left="804"/>
                    <w:rPr>
                      <w:sz w:val="20"/>
                    </w:rPr>
                  </w:pPr>
                  <w:r>
                    <w:rPr>
                      <w:color w:val="1154CC"/>
                      <w:sz w:val="20"/>
                      <w:u w:val="thick" w:color="1154CC"/>
                    </w:rPr>
                    <w:t>https://ktun.edu.tr/tr/Birim/Index/?brm=FdXTo7m9JCTAcJOflaR/Ew==</w:t>
                  </w:r>
                </w:p>
              </w:txbxContent>
            </v:textbox>
            <w10:wrap type="topAndBottom" anchorx="page"/>
          </v:shape>
        </w:pict>
      </w:r>
    </w:p>
    <w:sectPr w:rsidR="00701EBD">
      <w:pgSz w:w="11920" w:h="16840"/>
      <w:pgMar w:top="1600" w:right="1260" w:bottom="980" w:left="1340" w:header="0" w:footer="7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04B" w:rsidRDefault="00BF204B">
      <w:r>
        <w:separator/>
      </w:r>
    </w:p>
  </w:endnote>
  <w:endnote w:type="continuationSeparator" w:id="0">
    <w:p w:rsidR="00BF204B" w:rsidRDefault="00BF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EBD" w:rsidRDefault="00487D29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6413500</wp:posOffset>
              </wp:positionH>
              <wp:positionV relativeFrom="page">
                <wp:posOffset>10046335</wp:posOffset>
              </wp:positionV>
              <wp:extent cx="283210" cy="18161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EBD" w:rsidRDefault="00BF204B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7D29">
                            <w:rPr>
                              <w:rFonts w:ascii="Arial M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505pt;margin-top:791.05pt;width:22.3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" filled="f" stroked="f">
              <v:textbox inset="0,0,0,0">
                <w:txbxContent>
                  <w:p w:rsidR="00701EBD" w:rsidRDefault="00BF204B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7D29">
                      <w:rPr>
                        <w:rFonts w:ascii="Arial MT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04B" w:rsidRDefault="00BF204B">
      <w:r>
        <w:separator/>
      </w:r>
    </w:p>
  </w:footnote>
  <w:footnote w:type="continuationSeparator" w:id="0">
    <w:p w:rsidR="00BF204B" w:rsidRDefault="00BF2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61E73"/>
    <w:multiLevelType w:val="hybridMultilevel"/>
    <w:tmpl w:val="8F0E9E98"/>
    <w:lvl w:ilvl="0" w:tplc="CF522E74">
      <w:numFmt w:val="bullet"/>
      <w:lvlText w:val="*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B886E20">
      <w:numFmt w:val="bullet"/>
      <w:lvlText w:val="•"/>
      <w:lvlJc w:val="left"/>
      <w:pPr>
        <w:ind w:left="1022" w:hanging="180"/>
      </w:pPr>
      <w:rPr>
        <w:rFonts w:hint="default"/>
        <w:lang w:val="tr-TR" w:eastAsia="en-US" w:bidi="ar-SA"/>
      </w:rPr>
    </w:lvl>
    <w:lvl w:ilvl="2" w:tplc="4ADAF968">
      <w:numFmt w:val="bullet"/>
      <w:lvlText w:val="•"/>
      <w:lvlJc w:val="left"/>
      <w:pPr>
        <w:ind w:left="1944" w:hanging="180"/>
      </w:pPr>
      <w:rPr>
        <w:rFonts w:hint="default"/>
        <w:lang w:val="tr-TR" w:eastAsia="en-US" w:bidi="ar-SA"/>
      </w:rPr>
    </w:lvl>
    <w:lvl w:ilvl="3" w:tplc="AE9C4B6C">
      <w:numFmt w:val="bullet"/>
      <w:lvlText w:val="•"/>
      <w:lvlJc w:val="left"/>
      <w:pPr>
        <w:ind w:left="2866" w:hanging="180"/>
      </w:pPr>
      <w:rPr>
        <w:rFonts w:hint="default"/>
        <w:lang w:val="tr-TR" w:eastAsia="en-US" w:bidi="ar-SA"/>
      </w:rPr>
    </w:lvl>
    <w:lvl w:ilvl="4" w:tplc="CD5831F0">
      <w:numFmt w:val="bullet"/>
      <w:lvlText w:val="•"/>
      <w:lvlJc w:val="left"/>
      <w:pPr>
        <w:ind w:left="3788" w:hanging="180"/>
      </w:pPr>
      <w:rPr>
        <w:rFonts w:hint="default"/>
        <w:lang w:val="tr-TR" w:eastAsia="en-US" w:bidi="ar-SA"/>
      </w:rPr>
    </w:lvl>
    <w:lvl w:ilvl="5" w:tplc="50880A80">
      <w:numFmt w:val="bullet"/>
      <w:lvlText w:val="•"/>
      <w:lvlJc w:val="left"/>
      <w:pPr>
        <w:ind w:left="4710" w:hanging="180"/>
      </w:pPr>
      <w:rPr>
        <w:rFonts w:hint="default"/>
        <w:lang w:val="tr-TR" w:eastAsia="en-US" w:bidi="ar-SA"/>
      </w:rPr>
    </w:lvl>
    <w:lvl w:ilvl="6" w:tplc="5336B24E">
      <w:numFmt w:val="bullet"/>
      <w:lvlText w:val="•"/>
      <w:lvlJc w:val="left"/>
      <w:pPr>
        <w:ind w:left="5632" w:hanging="180"/>
      </w:pPr>
      <w:rPr>
        <w:rFonts w:hint="default"/>
        <w:lang w:val="tr-TR" w:eastAsia="en-US" w:bidi="ar-SA"/>
      </w:rPr>
    </w:lvl>
    <w:lvl w:ilvl="7" w:tplc="C9623C14">
      <w:numFmt w:val="bullet"/>
      <w:lvlText w:val="•"/>
      <w:lvlJc w:val="left"/>
      <w:pPr>
        <w:ind w:left="6554" w:hanging="180"/>
      </w:pPr>
      <w:rPr>
        <w:rFonts w:hint="default"/>
        <w:lang w:val="tr-TR" w:eastAsia="en-US" w:bidi="ar-SA"/>
      </w:rPr>
    </w:lvl>
    <w:lvl w:ilvl="8" w:tplc="1E528BCE">
      <w:numFmt w:val="bullet"/>
      <w:lvlText w:val="•"/>
      <w:lvlJc w:val="left"/>
      <w:pPr>
        <w:ind w:left="7476" w:hanging="180"/>
      </w:pPr>
      <w:rPr>
        <w:rFonts w:hint="default"/>
        <w:lang w:val="tr-TR" w:eastAsia="en-US" w:bidi="ar-SA"/>
      </w:rPr>
    </w:lvl>
  </w:abstractNum>
  <w:abstractNum w:abstractNumId="1" w15:restartNumberingAfterBreak="0">
    <w:nsid w:val="7D9B6F9F"/>
    <w:multiLevelType w:val="multilevel"/>
    <w:tmpl w:val="ADE4AB0E"/>
    <w:lvl w:ilvl="0">
      <w:start w:val="1"/>
      <w:numFmt w:val="decimal"/>
      <w:lvlText w:val="%1."/>
      <w:lvlJc w:val="left"/>
      <w:pPr>
        <w:ind w:left="82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40" w:hanging="76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404" w:hanging="76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268" w:hanging="7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33" w:hanging="7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997" w:hanging="7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62" w:hanging="7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26" w:hanging="7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91" w:hanging="76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1EBD"/>
    <w:rsid w:val="00487D29"/>
    <w:rsid w:val="00701EBD"/>
    <w:rsid w:val="00B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4B731"/>
  <w15:docId w15:val="{66FEB1F7-EA70-47E9-8721-9FE5D956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nyateknikuniversitesi@hs01.kep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vkk@ktu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FİZİKİ ETKİNLİK KATILIMCI AYDINLATMA METNİ.docx</dc:title>
  <cp:lastModifiedBy>GOKHAN CELIKKOL</cp:lastModifiedBy>
  <cp:revision>2</cp:revision>
  <dcterms:created xsi:type="dcterms:W3CDTF">2023-11-01T11:17:00Z</dcterms:created>
  <dcterms:modified xsi:type="dcterms:W3CDTF">2023-11-01T11:18:00Z</dcterms:modified>
</cp:coreProperties>
</file>